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2DA" w:rsidRPr="00192809" w:rsidRDefault="005562DA" w:rsidP="005562DA">
      <w:pPr>
        <w:autoSpaceDE w:val="0"/>
        <w:autoSpaceDN w:val="0"/>
        <w:adjustRightInd w:val="0"/>
        <w:ind w:firstLine="4962"/>
        <w:jc w:val="both"/>
        <w:outlineLvl w:val="0"/>
        <w:rPr>
          <w:sz w:val="28"/>
          <w:szCs w:val="28"/>
          <w:lang w:eastAsia="en-US"/>
        </w:rPr>
      </w:pPr>
      <w:r w:rsidRPr="00192809">
        <w:rPr>
          <w:sz w:val="28"/>
          <w:szCs w:val="28"/>
          <w:lang w:eastAsia="en-US"/>
        </w:rPr>
        <w:t xml:space="preserve">Приложение </w:t>
      </w:r>
    </w:p>
    <w:p w:rsidR="005562DA" w:rsidRDefault="005562DA" w:rsidP="005562DA">
      <w:pPr>
        <w:autoSpaceDE w:val="0"/>
        <w:autoSpaceDN w:val="0"/>
        <w:adjustRightInd w:val="0"/>
        <w:ind w:firstLine="4962"/>
        <w:jc w:val="both"/>
        <w:outlineLvl w:val="0"/>
        <w:rPr>
          <w:sz w:val="28"/>
          <w:szCs w:val="28"/>
          <w:lang w:eastAsia="en-US"/>
        </w:rPr>
      </w:pPr>
      <w:r w:rsidRPr="00192809">
        <w:rPr>
          <w:sz w:val="28"/>
          <w:szCs w:val="28"/>
          <w:lang w:eastAsia="en-US"/>
        </w:rPr>
        <w:t xml:space="preserve">к постановлению </w:t>
      </w:r>
    </w:p>
    <w:p w:rsidR="005562DA" w:rsidRPr="00192809" w:rsidRDefault="005562DA" w:rsidP="005562DA">
      <w:pPr>
        <w:autoSpaceDE w:val="0"/>
        <w:autoSpaceDN w:val="0"/>
        <w:adjustRightInd w:val="0"/>
        <w:ind w:firstLine="4962"/>
        <w:jc w:val="both"/>
        <w:outlineLvl w:val="0"/>
        <w:rPr>
          <w:sz w:val="28"/>
          <w:szCs w:val="28"/>
          <w:lang w:eastAsia="en-US"/>
        </w:rPr>
      </w:pPr>
      <w:r w:rsidRPr="00192809">
        <w:rPr>
          <w:sz w:val="28"/>
          <w:szCs w:val="28"/>
          <w:lang w:eastAsia="en-US"/>
        </w:rPr>
        <w:t>Администрации</w:t>
      </w:r>
      <w:r>
        <w:rPr>
          <w:sz w:val="28"/>
          <w:szCs w:val="28"/>
          <w:lang w:eastAsia="en-US"/>
        </w:rPr>
        <w:t xml:space="preserve"> </w:t>
      </w:r>
      <w:r w:rsidRPr="00192809">
        <w:rPr>
          <w:sz w:val="28"/>
          <w:szCs w:val="28"/>
          <w:lang w:eastAsia="en-US"/>
        </w:rPr>
        <w:t>города Оренбурга</w:t>
      </w:r>
    </w:p>
    <w:p w:rsidR="005562DA" w:rsidRPr="00192809" w:rsidRDefault="005562DA" w:rsidP="005562DA">
      <w:pPr>
        <w:autoSpaceDE w:val="0"/>
        <w:autoSpaceDN w:val="0"/>
        <w:adjustRightInd w:val="0"/>
        <w:ind w:firstLine="4962"/>
        <w:jc w:val="both"/>
        <w:outlineLvl w:val="0"/>
        <w:rPr>
          <w:sz w:val="28"/>
          <w:szCs w:val="28"/>
          <w:lang w:eastAsia="en-US"/>
        </w:rPr>
      </w:pPr>
      <w:r w:rsidRPr="00192809">
        <w:rPr>
          <w:sz w:val="28"/>
          <w:szCs w:val="28"/>
          <w:lang w:eastAsia="en-US"/>
        </w:rPr>
        <w:t>от________ № _______</w:t>
      </w:r>
    </w:p>
    <w:p w:rsidR="00E4127E" w:rsidRDefault="00E4127E" w:rsidP="00FD760A">
      <w:pPr>
        <w:pStyle w:val="ConsPlusNormal"/>
        <w:jc w:val="right"/>
      </w:pPr>
    </w:p>
    <w:p w:rsidR="005562DA" w:rsidRDefault="005562DA">
      <w:pPr>
        <w:pStyle w:val="ConsPlusTitle"/>
        <w:jc w:val="center"/>
        <w:rPr>
          <w:b w:val="0"/>
          <w:sz w:val="28"/>
          <w:szCs w:val="28"/>
        </w:rPr>
      </w:pPr>
      <w:bookmarkStart w:id="0" w:name="P39"/>
      <w:bookmarkEnd w:id="0"/>
    </w:p>
    <w:p w:rsidR="00E4127E" w:rsidRPr="004F2682" w:rsidRDefault="00E4127E">
      <w:pPr>
        <w:pStyle w:val="ConsPlusTitle"/>
        <w:jc w:val="center"/>
        <w:rPr>
          <w:b w:val="0"/>
          <w:sz w:val="28"/>
          <w:szCs w:val="28"/>
        </w:rPr>
      </w:pPr>
      <w:r w:rsidRPr="004F2682">
        <w:rPr>
          <w:b w:val="0"/>
          <w:sz w:val="28"/>
          <w:szCs w:val="28"/>
        </w:rPr>
        <w:t>ПОРЯДОК</w:t>
      </w:r>
    </w:p>
    <w:p w:rsidR="00FD760A" w:rsidRDefault="000936C5" w:rsidP="000936C5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рассмотрения заявлений </w:t>
      </w:r>
      <w:r w:rsidR="00FD760A">
        <w:rPr>
          <w:sz w:val="28"/>
          <w:szCs w:val="28"/>
        </w:rPr>
        <w:t xml:space="preserve">об </w:t>
      </w:r>
      <w:r>
        <w:rPr>
          <w:sz w:val="28"/>
          <w:szCs w:val="28"/>
        </w:rPr>
        <w:t>установлени</w:t>
      </w:r>
      <w:r w:rsidR="00FD760A">
        <w:rPr>
          <w:sz w:val="28"/>
          <w:szCs w:val="28"/>
        </w:rPr>
        <w:t>и</w:t>
      </w:r>
      <w:r>
        <w:rPr>
          <w:sz w:val="28"/>
          <w:szCs w:val="28"/>
        </w:rPr>
        <w:t xml:space="preserve"> размера </w:t>
      </w:r>
    </w:p>
    <w:p w:rsidR="00E4127E" w:rsidRDefault="000936C5" w:rsidP="000936C5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платы за содержание жилого помещения </w:t>
      </w:r>
    </w:p>
    <w:p w:rsidR="000936C5" w:rsidRPr="004F2682" w:rsidRDefault="000936C5" w:rsidP="000936C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127E" w:rsidRPr="004F2682" w:rsidRDefault="00E4127E">
      <w:pPr>
        <w:pStyle w:val="ConsPlusNormal"/>
        <w:jc w:val="both"/>
        <w:rPr>
          <w:sz w:val="28"/>
          <w:szCs w:val="28"/>
        </w:rPr>
      </w:pPr>
    </w:p>
    <w:p w:rsidR="00E4127E" w:rsidRPr="004F2682" w:rsidRDefault="00E4127E">
      <w:pPr>
        <w:pStyle w:val="ConsPlusTitle"/>
        <w:jc w:val="center"/>
        <w:outlineLvl w:val="1"/>
        <w:rPr>
          <w:b w:val="0"/>
          <w:sz w:val="28"/>
          <w:szCs w:val="28"/>
        </w:rPr>
      </w:pPr>
      <w:r w:rsidRPr="004F2682">
        <w:rPr>
          <w:b w:val="0"/>
          <w:sz w:val="28"/>
          <w:szCs w:val="28"/>
        </w:rPr>
        <w:t>1. Общие положения</w:t>
      </w:r>
    </w:p>
    <w:p w:rsidR="00E4127E" w:rsidRDefault="00E4127E">
      <w:pPr>
        <w:pStyle w:val="ConsPlusNormal"/>
        <w:jc w:val="both"/>
      </w:pPr>
    </w:p>
    <w:p w:rsidR="00C47C8A" w:rsidRDefault="00E4127E" w:rsidP="004A4D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C4CD9">
        <w:rPr>
          <w:sz w:val="28"/>
          <w:szCs w:val="28"/>
        </w:rPr>
        <w:t xml:space="preserve">1.1. Порядок </w:t>
      </w:r>
      <w:r w:rsidR="000936C5">
        <w:rPr>
          <w:sz w:val="28"/>
          <w:szCs w:val="28"/>
        </w:rPr>
        <w:t>рассмо</w:t>
      </w:r>
      <w:r w:rsidR="00CD7912">
        <w:rPr>
          <w:sz w:val="28"/>
          <w:szCs w:val="28"/>
        </w:rPr>
        <w:t>трения заявлений об установлении</w:t>
      </w:r>
      <w:r w:rsidR="000936C5">
        <w:rPr>
          <w:sz w:val="28"/>
          <w:szCs w:val="28"/>
        </w:rPr>
        <w:t xml:space="preserve"> размера платы </w:t>
      </w:r>
      <w:r w:rsidR="009824B8">
        <w:rPr>
          <w:sz w:val="28"/>
          <w:szCs w:val="28"/>
        </w:rPr>
        <w:br/>
      </w:r>
      <w:r w:rsidR="000936C5">
        <w:rPr>
          <w:sz w:val="28"/>
          <w:szCs w:val="28"/>
        </w:rPr>
        <w:t xml:space="preserve">за содержание жилого помещения </w:t>
      </w:r>
      <w:r w:rsidR="00CD7912" w:rsidRPr="00BC4CD9">
        <w:rPr>
          <w:sz w:val="28"/>
          <w:szCs w:val="28"/>
        </w:rPr>
        <w:t xml:space="preserve">(далее </w:t>
      </w:r>
      <w:r w:rsidR="00CD7912">
        <w:rPr>
          <w:sz w:val="28"/>
          <w:szCs w:val="28"/>
        </w:rPr>
        <w:t>‒</w:t>
      </w:r>
      <w:r w:rsidR="00CD7912" w:rsidRPr="00BC4CD9">
        <w:rPr>
          <w:sz w:val="28"/>
          <w:szCs w:val="28"/>
        </w:rPr>
        <w:t xml:space="preserve"> Порядок)</w:t>
      </w:r>
      <w:r w:rsidR="005562DA">
        <w:rPr>
          <w:sz w:val="28"/>
          <w:szCs w:val="28"/>
        </w:rPr>
        <w:t xml:space="preserve"> </w:t>
      </w:r>
      <w:r w:rsidR="000936C5">
        <w:rPr>
          <w:sz w:val="28"/>
          <w:szCs w:val="28"/>
        </w:rPr>
        <w:t>для собственников помещений в многоквартирном доме, не принявших на общем собрании решение об установлении размера платы за содержание жилого помещения</w:t>
      </w:r>
      <w:r w:rsidR="00FD760A">
        <w:rPr>
          <w:sz w:val="28"/>
          <w:szCs w:val="28"/>
        </w:rPr>
        <w:t>,</w:t>
      </w:r>
      <w:r w:rsidRPr="00BC4CD9">
        <w:rPr>
          <w:sz w:val="28"/>
          <w:szCs w:val="28"/>
        </w:rPr>
        <w:t xml:space="preserve"> разработан в соответствии с </w:t>
      </w:r>
      <w:hyperlink r:id="rId8">
        <w:r w:rsidRPr="00BC4CD9">
          <w:rPr>
            <w:sz w:val="28"/>
            <w:szCs w:val="28"/>
          </w:rPr>
          <w:t>частью 4 статьи 158</w:t>
        </w:r>
      </w:hyperlink>
      <w:r w:rsidRPr="00BC4CD9">
        <w:rPr>
          <w:sz w:val="28"/>
          <w:szCs w:val="28"/>
        </w:rPr>
        <w:t xml:space="preserve"> Жилищного кодекса Р</w:t>
      </w:r>
      <w:r w:rsidR="00BC4CD9" w:rsidRPr="00BC4CD9">
        <w:rPr>
          <w:sz w:val="28"/>
          <w:szCs w:val="28"/>
        </w:rPr>
        <w:t xml:space="preserve">оссийской </w:t>
      </w:r>
      <w:r w:rsidRPr="00BC4CD9">
        <w:rPr>
          <w:sz w:val="28"/>
          <w:szCs w:val="28"/>
        </w:rPr>
        <w:t>Ф</w:t>
      </w:r>
      <w:r w:rsidR="00BC4CD9" w:rsidRPr="00BC4CD9">
        <w:rPr>
          <w:sz w:val="28"/>
          <w:szCs w:val="28"/>
        </w:rPr>
        <w:t>едерации</w:t>
      </w:r>
      <w:r w:rsidRPr="00BC4CD9">
        <w:rPr>
          <w:sz w:val="28"/>
          <w:szCs w:val="28"/>
        </w:rPr>
        <w:t xml:space="preserve">, Федеральным </w:t>
      </w:r>
      <w:hyperlink r:id="rId9">
        <w:r w:rsidRPr="00BC4CD9">
          <w:rPr>
            <w:sz w:val="28"/>
            <w:szCs w:val="28"/>
          </w:rPr>
          <w:t>законом</w:t>
        </w:r>
      </w:hyperlink>
      <w:r w:rsidR="0044163D">
        <w:t xml:space="preserve"> </w:t>
      </w:r>
      <w:r w:rsidR="0044163D" w:rsidRPr="0044163D">
        <w:rPr>
          <w:sz w:val="28"/>
          <w:szCs w:val="28"/>
        </w:rPr>
        <w:t xml:space="preserve">от 20.03.2025 № 33-ФЗ </w:t>
      </w:r>
      <w:r w:rsidR="00CD7912">
        <w:rPr>
          <w:sz w:val="28"/>
          <w:szCs w:val="28"/>
        </w:rPr>
        <w:br/>
      </w:r>
      <w:r w:rsidR="0044163D" w:rsidRPr="0044163D">
        <w:rPr>
          <w:sz w:val="28"/>
          <w:szCs w:val="28"/>
        </w:rPr>
        <w:t>«Об общих принципах организации местного самоуправления в единой системе публичной власти</w:t>
      </w:r>
      <w:r w:rsidR="00BC4CD9" w:rsidRPr="0044163D">
        <w:rPr>
          <w:sz w:val="28"/>
          <w:szCs w:val="28"/>
        </w:rPr>
        <w:t>»</w:t>
      </w:r>
      <w:r w:rsidRPr="0044163D">
        <w:rPr>
          <w:sz w:val="28"/>
          <w:szCs w:val="28"/>
        </w:rPr>
        <w:t>,</w:t>
      </w:r>
      <w:r w:rsidRPr="00BC4CD9">
        <w:rPr>
          <w:sz w:val="28"/>
          <w:szCs w:val="28"/>
        </w:rPr>
        <w:t xml:space="preserve"> </w:t>
      </w:r>
      <w:hyperlink r:id="rId10">
        <w:r w:rsidR="00FD760A">
          <w:rPr>
            <w:sz w:val="28"/>
            <w:szCs w:val="28"/>
          </w:rPr>
          <w:t>п</w:t>
        </w:r>
        <w:r w:rsidRPr="00BC4CD9">
          <w:rPr>
            <w:sz w:val="28"/>
            <w:szCs w:val="28"/>
          </w:rPr>
          <w:t>остановлением</w:t>
        </w:r>
      </w:hyperlink>
      <w:r w:rsidRPr="00BC4CD9">
        <w:rPr>
          <w:sz w:val="28"/>
          <w:szCs w:val="28"/>
        </w:rPr>
        <w:t xml:space="preserve"> Правительства Р</w:t>
      </w:r>
      <w:r w:rsidR="00BC4CD9" w:rsidRPr="00BC4CD9">
        <w:rPr>
          <w:sz w:val="28"/>
          <w:szCs w:val="28"/>
        </w:rPr>
        <w:t xml:space="preserve">оссийской </w:t>
      </w:r>
      <w:r w:rsidRPr="00BC4CD9">
        <w:rPr>
          <w:sz w:val="28"/>
          <w:szCs w:val="28"/>
        </w:rPr>
        <w:t>Ф</w:t>
      </w:r>
      <w:r w:rsidR="00BC4CD9" w:rsidRPr="00BC4CD9">
        <w:rPr>
          <w:sz w:val="28"/>
          <w:szCs w:val="28"/>
        </w:rPr>
        <w:t>едерации</w:t>
      </w:r>
      <w:r w:rsidRPr="00BC4CD9">
        <w:rPr>
          <w:sz w:val="28"/>
          <w:szCs w:val="28"/>
        </w:rPr>
        <w:t xml:space="preserve"> от 13.08.2006 </w:t>
      </w:r>
      <w:r w:rsidR="00BC4CD9" w:rsidRPr="00BC4CD9">
        <w:rPr>
          <w:sz w:val="28"/>
          <w:szCs w:val="28"/>
        </w:rPr>
        <w:t>№</w:t>
      </w:r>
      <w:r w:rsidRPr="00BC4CD9">
        <w:rPr>
          <w:sz w:val="28"/>
          <w:szCs w:val="28"/>
        </w:rPr>
        <w:t xml:space="preserve"> 491 </w:t>
      </w:r>
      <w:r w:rsidR="00BC4CD9" w:rsidRPr="00BC4CD9">
        <w:rPr>
          <w:sz w:val="28"/>
          <w:szCs w:val="28"/>
        </w:rPr>
        <w:t>«</w:t>
      </w:r>
      <w:r w:rsidRPr="00BC4CD9">
        <w:rPr>
          <w:sz w:val="28"/>
          <w:szCs w:val="28"/>
        </w:rPr>
        <w:t xml:space="preserve">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</w:t>
      </w:r>
      <w:r w:rsidR="00CD7912">
        <w:rPr>
          <w:sz w:val="28"/>
          <w:szCs w:val="28"/>
        </w:rPr>
        <w:br/>
      </w:r>
      <w:r w:rsidRPr="00BC4CD9">
        <w:rPr>
          <w:sz w:val="28"/>
          <w:szCs w:val="28"/>
        </w:rPr>
        <w:t xml:space="preserve">и выполнения работ по управлению, содержанию и ремонту общего имущества в многоквартирном доме ненадлежащего качества и (или) </w:t>
      </w:r>
      <w:r w:rsidR="00CD7912">
        <w:rPr>
          <w:sz w:val="28"/>
          <w:szCs w:val="28"/>
        </w:rPr>
        <w:br/>
      </w:r>
      <w:r w:rsidRPr="00BC4CD9">
        <w:rPr>
          <w:sz w:val="28"/>
          <w:szCs w:val="28"/>
        </w:rPr>
        <w:t>с перерывами, превышающими установленную продолжительность</w:t>
      </w:r>
      <w:r w:rsidR="00BC4CD9" w:rsidRPr="00BC4CD9">
        <w:rPr>
          <w:sz w:val="28"/>
          <w:szCs w:val="28"/>
        </w:rPr>
        <w:t>»</w:t>
      </w:r>
      <w:r w:rsidRPr="00BC4CD9">
        <w:rPr>
          <w:sz w:val="28"/>
          <w:szCs w:val="28"/>
        </w:rPr>
        <w:t xml:space="preserve">, </w:t>
      </w:r>
      <w:hyperlink r:id="rId11">
        <w:r w:rsidR="00FD760A">
          <w:rPr>
            <w:sz w:val="28"/>
            <w:szCs w:val="28"/>
          </w:rPr>
          <w:t>п</w:t>
        </w:r>
        <w:r w:rsidRPr="00BC4CD9">
          <w:rPr>
            <w:sz w:val="28"/>
            <w:szCs w:val="28"/>
          </w:rPr>
          <w:t>остановлением</w:t>
        </w:r>
      </w:hyperlink>
      <w:r w:rsidRPr="00BC4CD9">
        <w:rPr>
          <w:sz w:val="28"/>
          <w:szCs w:val="28"/>
        </w:rPr>
        <w:t xml:space="preserve"> Правительства Р</w:t>
      </w:r>
      <w:r w:rsidR="00BC4CD9" w:rsidRPr="00BC4CD9">
        <w:rPr>
          <w:sz w:val="28"/>
          <w:szCs w:val="28"/>
        </w:rPr>
        <w:t xml:space="preserve">оссийской </w:t>
      </w:r>
      <w:r w:rsidRPr="00BC4CD9">
        <w:rPr>
          <w:sz w:val="28"/>
          <w:szCs w:val="28"/>
        </w:rPr>
        <w:t>Ф</w:t>
      </w:r>
      <w:r w:rsidR="00BC4CD9" w:rsidRPr="00BC4CD9">
        <w:rPr>
          <w:sz w:val="28"/>
          <w:szCs w:val="28"/>
        </w:rPr>
        <w:t>едерации</w:t>
      </w:r>
      <w:r w:rsidRPr="00BC4CD9">
        <w:rPr>
          <w:sz w:val="28"/>
          <w:szCs w:val="28"/>
        </w:rPr>
        <w:t xml:space="preserve"> </w:t>
      </w:r>
      <w:r w:rsidR="004A4DD3">
        <w:rPr>
          <w:sz w:val="28"/>
          <w:szCs w:val="28"/>
        </w:rPr>
        <w:br/>
      </w:r>
      <w:r w:rsidRPr="00BC4CD9">
        <w:rPr>
          <w:sz w:val="28"/>
          <w:szCs w:val="28"/>
        </w:rPr>
        <w:t xml:space="preserve">от 03.04.2013 </w:t>
      </w:r>
      <w:r w:rsidR="00BC4CD9" w:rsidRPr="00BC4CD9">
        <w:rPr>
          <w:sz w:val="28"/>
          <w:szCs w:val="28"/>
        </w:rPr>
        <w:t>№</w:t>
      </w:r>
      <w:r w:rsidRPr="00BC4CD9">
        <w:rPr>
          <w:sz w:val="28"/>
          <w:szCs w:val="28"/>
        </w:rPr>
        <w:t xml:space="preserve"> 290 </w:t>
      </w:r>
      <w:r w:rsidR="00BC4CD9" w:rsidRPr="00BC4CD9">
        <w:rPr>
          <w:sz w:val="28"/>
          <w:szCs w:val="28"/>
        </w:rPr>
        <w:t>«</w:t>
      </w:r>
      <w:r w:rsidRPr="00BC4CD9">
        <w:rPr>
          <w:sz w:val="28"/>
          <w:szCs w:val="28"/>
        </w:rPr>
        <w:t xml:space="preserve">О минимальном перечне услуг и работ, необходимых для обеспечения надлежащего содержания общего имущества </w:t>
      </w:r>
      <w:r w:rsidR="00CD7912">
        <w:rPr>
          <w:sz w:val="28"/>
          <w:szCs w:val="28"/>
        </w:rPr>
        <w:br/>
      </w:r>
      <w:r w:rsidRPr="00BC4CD9">
        <w:rPr>
          <w:sz w:val="28"/>
          <w:szCs w:val="28"/>
        </w:rPr>
        <w:t>в многоквартирном доме, и порядке их оказания и выполнения</w:t>
      </w:r>
      <w:r w:rsidR="00BC4CD9" w:rsidRPr="00BC4CD9">
        <w:rPr>
          <w:sz w:val="28"/>
          <w:szCs w:val="28"/>
        </w:rPr>
        <w:t>»</w:t>
      </w:r>
      <w:r w:rsidRPr="00BC4CD9">
        <w:rPr>
          <w:sz w:val="28"/>
          <w:szCs w:val="28"/>
        </w:rPr>
        <w:t xml:space="preserve">, </w:t>
      </w:r>
      <w:hyperlink r:id="rId12">
        <w:r w:rsidR="00FD760A">
          <w:rPr>
            <w:sz w:val="28"/>
            <w:szCs w:val="28"/>
          </w:rPr>
          <w:t>п</w:t>
        </w:r>
        <w:r w:rsidRPr="00BC4CD9">
          <w:rPr>
            <w:sz w:val="28"/>
            <w:szCs w:val="28"/>
          </w:rPr>
          <w:t>остановлением</w:t>
        </w:r>
      </w:hyperlink>
      <w:r w:rsidRPr="00BC4CD9">
        <w:rPr>
          <w:sz w:val="28"/>
          <w:szCs w:val="28"/>
        </w:rPr>
        <w:t xml:space="preserve"> </w:t>
      </w:r>
      <w:r w:rsidR="00FD760A">
        <w:rPr>
          <w:sz w:val="28"/>
          <w:szCs w:val="28"/>
        </w:rPr>
        <w:t xml:space="preserve">Государственного комитета Российской Федерации </w:t>
      </w:r>
      <w:r w:rsidR="00CD7912">
        <w:rPr>
          <w:sz w:val="28"/>
          <w:szCs w:val="28"/>
        </w:rPr>
        <w:br/>
      </w:r>
      <w:r w:rsidR="00FD760A">
        <w:rPr>
          <w:sz w:val="28"/>
          <w:szCs w:val="28"/>
        </w:rPr>
        <w:t xml:space="preserve">по строительству и жилищно-коммунальному комплексу </w:t>
      </w:r>
      <w:r w:rsidRPr="00BC4CD9">
        <w:rPr>
          <w:sz w:val="28"/>
          <w:szCs w:val="28"/>
        </w:rPr>
        <w:t xml:space="preserve">Российской Федерации от 27.09.2003 </w:t>
      </w:r>
      <w:r w:rsidR="00BC4CD9" w:rsidRPr="00BC4CD9">
        <w:rPr>
          <w:sz w:val="28"/>
          <w:szCs w:val="28"/>
        </w:rPr>
        <w:t>№</w:t>
      </w:r>
      <w:r w:rsidRPr="00BC4CD9">
        <w:rPr>
          <w:sz w:val="28"/>
          <w:szCs w:val="28"/>
        </w:rPr>
        <w:t xml:space="preserve"> 170 </w:t>
      </w:r>
      <w:r w:rsidR="00BC4CD9" w:rsidRPr="00BC4CD9">
        <w:rPr>
          <w:sz w:val="28"/>
          <w:szCs w:val="28"/>
        </w:rPr>
        <w:t>«</w:t>
      </w:r>
      <w:r w:rsidRPr="00BC4CD9">
        <w:rPr>
          <w:sz w:val="28"/>
          <w:szCs w:val="28"/>
        </w:rPr>
        <w:t>Об утверждении Правил и норм технической эксплуатации жилищного фонда</w:t>
      </w:r>
      <w:r w:rsidR="00BC4CD9" w:rsidRPr="00BC4CD9">
        <w:rPr>
          <w:sz w:val="28"/>
          <w:szCs w:val="28"/>
        </w:rPr>
        <w:t>»</w:t>
      </w:r>
      <w:r w:rsidRPr="00BC4CD9">
        <w:rPr>
          <w:sz w:val="28"/>
          <w:szCs w:val="28"/>
        </w:rPr>
        <w:t xml:space="preserve">, а также Методическими </w:t>
      </w:r>
      <w:hyperlink r:id="rId13">
        <w:r w:rsidRPr="00BC4CD9">
          <w:rPr>
            <w:sz w:val="28"/>
            <w:szCs w:val="28"/>
          </w:rPr>
          <w:t>рекомендациями</w:t>
        </w:r>
      </w:hyperlink>
      <w:r w:rsidRPr="00BC4CD9">
        <w:rPr>
          <w:sz w:val="28"/>
          <w:szCs w:val="28"/>
        </w:rPr>
        <w:t xml:space="preserve"> по финансовому обоснованию тарифов на содержание </w:t>
      </w:r>
      <w:r w:rsidR="00CD7912">
        <w:rPr>
          <w:sz w:val="28"/>
          <w:szCs w:val="28"/>
        </w:rPr>
        <w:br/>
      </w:r>
      <w:r w:rsidRPr="00BC4CD9">
        <w:rPr>
          <w:sz w:val="28"/>
          <w:szCs w:val="28"/>
        </w:rPr>
        <w:t xml:space="preserve">и ремонт жилищного фонда, утвержденными </w:t>
      </w:r>
      <w:r w:rsidR="00FD760A">
        <w:rPr>
          <w:sz w:val="28"/>
          <w:szCs w:val="28"/>
        </w:rPr>
        <w:t>п</w:t>
      </w:r>
      <w:r w:rsidRPr="00BC4CD9">
        <w:rPr>
          <w:sz w:val="28"/>
          <w:szCs w:val="28"/>
        </w:rPr>
        <w:t xml:space="preserve">риказом </w:t>
      </w:r>
      <w:r w:rsidR="00FD760A">
        <w:rPr>
          <w:sz w:val="28"/>
          <w:szCs w:val="28"/>
        </w:rPr>
        <w:t xml:space="preserve">Государственного комитета Российской Федерации по строительству и жилищно-коммунальному комплексу </w:t>
      </w:r>
      <w:r w:rsidRPr="00BC4CD9">
        <w:rPr>
          <w:sz w:val="28"/>
          <w:szCs w:val="28"/>
        </w:rPr>
        <w:t xml:space="preserve">от 28.12.2000 </w:t>
      </w:r>
      <w:r w:rsidR="00BC4CD9" w:rsidRPr="00BC4CD9">
        <w:rPr>
          <w:sz w:val="28"/>
          <w:szCs w:val="28"/>
        </w:rPr>
        <w:t>№</w:t>
      </w:r>
      <w:r w:rsidRPr="00BC4CD9">
        <w:rPr>
          <w:sz w:val="28"/>
          <w:szCs w:val="28"/>
        </w:rPr>
        <w:t xml:space="preserve"> 303.</w:t>
      </w:r>
    </w:p>
    <w:p w:rsidR="000936C5" w:rsidRDefault="00E4127E" w:rsidP="005218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C4CD9">
        <w:rPr>
          <w:sz w:val="28"/>
          <w:szCs w:val="28"/>
        </w:rPr>
        <w:t xml:space="preserve">1.2. Порядок разработан в целях установления размера платы </w:t>
      </w:r>
      <w:r w:rsidR="008154D4">
        <w:rPr>
          <w:sz w:val="28"/>
          <w:szCs w:val="28"/>
        </w:rPr>
        <w:br/>
      </w:r>
      <w:r w:rsidR="0052184A">
        <w:rPr>
          <w:sz w:val="28"/>
          <w:szCs w:val="28"/>
        </w:rPr>
        <w:t xml:space="preserve">за содержание жилого помещения для собственников помещений </w:t>
      </w:r>
      <w:r w:rsidR="009824B8">
        <w:rPr>
          <w:sz w:val="28"/>
          <w:szCs w:val="28"/>
        </w:rPr>
        <w:br/>
      </w:r>
      <w:r w:rsidR="0052184A">
        <w:rPr>
          <w:sz w:val="28"/>
          <w:szCs w:val="28"/>
        </w:rPr>
        <w:t>в многоквартирном доме</w:t>
      </w:r>
      <w:r w:rsidR="00F42558">
        <w:rPr>
          <w:sz w:val="28"/>
          <w:szCs w:val="28"/>
        </w:rPr>
        <w:t>,</w:t>
      </w:r>
      <w:r w:rsidR="00C47C8A">
        <w:rPr>
          <w:sz w:val="28"/>
          <w:szCs w:val="28"/>
        </w:rPr>
        <w:t xml:space="preserve"> если собственники помещений в многоквартирном доме на их общем собрании не приняли решение об установлении размера платы за содержание жилого помещения</w:t>
      </w:r>
      <w:r w:rsidR="0052184A">
        <w:rPr>
          <w:sz w:val="28"/>
          <w:szCs w:val="28"/>
        </w:rPr>
        <w:t xml:space="preserve"> </w:t>
      </w:r>
      <w:r w:rsidR="0052184A" w:rsidRPr="00BC4CD9">
        <w:rPr>
          <w:sz w:val="28"/>
          <w:szCs w:val="28"/>
        </w:rPr>
        <w:t xml:space="preserve"> </w:t>
      </w:r>
      <w:r w:rsidRPr="00BC4CD9">
        <w:rPr>
          <w:sz w:val="28"/>
          <w:szCs w:val="28"/>
        </w:rPr>
        <w:t xml:space="preserve">(далее </w:t>
      </w:r>
      <w:r w:rsidR="008D784B">
        <w:rPr>
          <w:sz w:val="28"/>
          <w:szCs w:val="28"/>
        </w:rPr>
        <w:t>–</w:t>
      </w:r>
      <w:r w:rsidRPr="00BC4CD9">
        <w:rPr>
          <w:sz w:val="28"/>
          <w:szCs w:val="28"/>
        </w:rPr>
        <w:t xml:space="preserve"> размер платы).</w:t>
      </w:r>
      <w:bookmarkStart w:id="1" w:name="P51"/>
      <w:bookmarkEnd w:id="1"/>
    </w:p>
    <w:p w:rsidR="000936C5" w:rsidRDefault="000936C5" w:rsidP="000936C5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На территории муниципального образования «город Оренбург» установление размера платы для собственников помещений </w:t>
      </w:r>
      <w:r w:rsidR="005562DA">
        <w:rPr>
          <w:sz w:val="28"/>
          <w:szCs w:val="28"/>
        </w:rPr>
        <w:br/>
      </w:r>
      <w:r>
        <w:rPr>
          <w:sz w:val="28"/>
          <w:szCs w:val="28"/>
        </w:rPr>
        <w:lastRenderedPageBreak/>
        <w:t>в многоквартирном доме, не принявших на общем собрании решение</w:t>
      </w:r>
      <w:r w:rsidR="008B75CA">
        <w:rPr>
          <w:sz w:val="28"/>
          <w:szCs w:val="28"/>
        </w:rPr>
        <w:t xml:space="preserve"> </w:t>
      </w:r>
      <w:r w:rsidR="005562DA">
        <w:rPr>
          <w:sz w:val="28"/>
          <w:szCs w:val="28"/>
        </w:rPr>
        <w:br/>
      </w:r>
      <w:r>
        <w:rPr>
          <w:sz w:val="28"/>
          <w:szCs w:val="28"/>
        </w:rPr>
        <w:t>об установлении размера платы</w:t>
      </w:r>
      <w:r w:rsidR="008B75CA">
        <w:rPr>
          <w:sz w:val="28"/>
          <w:szCs w:val="28"/>
        </w:rPr>
        <w:t>,</w:t>
      </w:r>
      <w:r>
        <w:rPr>
          <w:sz w:val="28"/>
          <w:szCs w:val="28"/>
        </w:rPr>
        <w:t xml:space="preserve"> осуществляется Администрацией города Оренбурга</w:t>
      </w:r>
      <w:r w:rsidR="008B75CA">
        <w:rPr>
          <w:sz w:val="28"/>
          <w:szCs w:val="28"/>
        </w:rPr>
        <w:t xml:space="preserve"> (далее ‒ Администрация).</w:t>
      </w:r>
      <w:r>
        <w:rPr>
          <w:sz w:val="28"/>
          <w:szCs w:val="28"/>
        </w:rPr>
        <w:t xml:space="preserve"> </w:t>
      </w:r>
    </w:p>
    <w:p w:rsidR="008B75CA" w:rsidRDefault="008B75CA" w:rsidP="008B75C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Органом Администрации, уполномоченным на прием заявлений </w:t>
      </w:r>
      <w:r>
        <w:rPr>
          <w:sz w:val="28"/>
          <w:szCs w:val="28"/>
        </w:rPr>
        <w:br/>
        <w:t xml:space="preserve">об установлении размера платы и прилагаемых документов, их рассмотрение </w:t>
      </w:r>
      <w:r w:rsidR="00973C0E">
        <w:rPr>
          <w:sz w:val="28"/>
          <w:szCs w:val="28"/>
        </w:rPr>
        <w:br/>
      </w:r>
      <w:r>
        <w:rPr>
          <w:sz w:val="28"/>
          <w:szCs w:val="28"/>
        </w:rPr>
        <w:t xml:space="preserve">на предмет соответствия требованиям настоящего Порядка и действующего законодательства Российской Федерации, принятие решения об отказе </w:t>
      </w:r>
      <w:r w:rsidR="00973C0E">
        <w:rPr>
          <w:sz w:val="28"/>
          <w:szCs w:val="28"/>
        </w:rPr>
        <w:br/>
      </w:r>
      <w:r>
        <w:rPr>
          <w:sz w:val="28"/>
          <w:szCs w:val="28"/>
        </w:rPr>
        <w:t>в установлении размера платы по основаниям, предусмотренным пунктом 2.</w:t>
      </w:r>
      <w:r w:rsidR="00973C0E">
        <w:rPr>
          <w:sz w:val="28"/>
          <w:szCs w:val="28"/>
        </w:rPr>
        <w:t>6</w:t>
      </w:r>
      <w:r>
        <w:rPr>
          <w:sz w:val="28"/>
          <w:szCs w:val="28"/>
        </w:rPr>
        <w:t xml:space="preserve"> настоящего Порядка, является </w:t>
      </w:r>
      <w:r w:rsidRPr="00BC4CD9">
        <w:rPr>
          <w:sz w:val="28"/>
          <w:szCs w:val="28"/>
        </w:rPr>
        <w:t xml:space="preserve">Управление жилищно-коммунального хозяйства администрации города Оренбурга (далее </w:t>
      </w:r>
      <w:r>
        <w:rPr>
          <w:sz w:val="28"/>
          <w:szCs w:val="28"/>
        </w:rPr>
        <w:t>‒</w:t>
      </w:r>
      <w:r w:rsidRPr="00BC4CD9">
        <w:rPr>
          <w:sz w:val="28"/>
          <w:szCs w:val="28"/>
        </w:rPr>
        <w:t xml:space="preserve"> УЖКХ)</w:t>
      </w:r>
      <w:r>
        <w:rPr>
          <w:sz w:val="28"/>
          <w:szCs w:val="28"/>
        </w:rPr>
        <w:t>.</w:t>
      </w:r>
    </w:p>
    <w:p w:rsidR="0092154A" w:rsidRPr="00726C25" w:rsidRDefault="00E4127E" w:rsidP="00BB5F1A">
      <w:pPr>
        <w:pStyle w:val="a3"/>
        <w:ind w:firstLine="709"/>
        <w:jc w:val="both"/>
        <w:rPr>
          <w:sz w:val="28"/>
          <w:szCs w:val="28"/>
        </w:rPr>
      </w:pPr>
      <w:r w:rsidRPr="00BC4CD9">
        <w:rPr>
          <w:sz w:val="28"/>
          <w:szCs w:val="28"/>
        </w:rPr>
        <w:t>1.</w:t>
      </w:r>
      <w:r w:rsidR="008B75CA">
        <w:rPr>
          <w:sz w:val="28"/>
          <w:szCs w:val="28"/>
        </w:rPr>
        <w:t>5</w:t>
      </w:r>
      <w:r w:rsidRPr="00BC4CD9">
        <w:rPr>
          <w:sz w:val="28"/>
          <w:szCs w:val="28"/>
        </w:rPr>
        <w:t>.</w:t>
      </w:r>
      <w:r w:rsidR="00BB5F1A">
        <w:rPr>
          <w:sz w:val="28"/>
          <w:szCs w:val="28"/>
        </w:rPr>
        <w:t xml:space="preserve"> В </w:t>
      </w:r>
      <w:r w:rsidR="008B75CA">
        <w:rPr>
          <w:sz w:val="28"/>
          <w:szCs w:val="28"/>
        </w:rPr>
        <w:t>УЖКХ</w:t>
      </w:r>
      <w:r w:rsidR="00AF3DE5">
        <w:rPr>
          <w:sz w:val="28"/>
          <w:szCs w:val="28"/>
        </w:rPr>
        <w:t xml:space="preserve"> </w:t>
      </w:r>
      <w:r w:rsidRPr="00BC4CD9">
        <w:rPr>
          <w:sz w:val="28"/>
          <w:szCs w:val="28"/>
        </w:rPr>
        <w:t>в целях установления размера платы</w:t>
      </w:r>
      <w:r w:rsidR="00BB5F1A">
        <w:rPr>
          <w:sz w:val="28"/>
          <w:szCs w:val="28"/>
        </w:rPr>
        <w:t xml:space="preserve"> </w:t>
      </w:r>
      <w:r w:rsidRPr="00BC4CD9">
        <w:rPr>
          <w:sz w:val="28"/>
          <w:szCs w:val="28"/>
        </w:rPr>
        <w:t>для конкретного многоквартирного дома</w:t>
      </w:r>
      <w:r w:rsidR="00BB5F1A">
        <w:rPr>
          <w:sz w:val="28"/>
          <w:szCs w:val="28"/>
        </w:rPr>
        <w:t xml:space="preserve"> </w:t>
      </w:r>
      <w:r w:rsidRPr="00BC4CD9">
        <w:rPr>
          <w:sz w:val="28"/>
          <w:szCs w:val="28"/>
        </w:rPr>
        <w:t xml:space="preserve">в соответствии с настоящим Порядком </w:t>
      </w:r>
      <w:r w:rsidRPr="00726C25">
        <w:rPr>
          <w:sz w:val="28"/>
          <w:szCs w:val="28"/>
        </w:rPr>
        <w:t>вправе обратиться</w:t>
      </w:r>
      <w:r w:rsidR="0092154A" w:rsidRPr="00726C25">
        <w:rPr>
          <w:sz w:val="28"/>
          <w:szCs w:val="28"/>
        </w:rPr>
        <w:t xml:space="preserve"> следующие лица (далее </w:t>
      </w:r>
      <w:r w:rsidR="009824B8" w:rsidRPr="00726C25">
        <w:rPr>
          <w:sz w:val="28"/>
          <w:szCs w:val="28"/>
        </w:rPr>
        <w:t>‒</w:t>
      </w:r>
      <w:r w:rsidR="0092154A" w:rsidRPr="00726C25">
        <w:rPr>
          <w:sz w:val="28"/>
          <w:szCs w:val="28"/>
        </w:rPr>
        <w:t xml:space="preserve"> Заявители):</w:t>
      </w:r>
    </w:p>
    <w:p w:rsidR="00BB5F1A" w:rsidRPr="00726C25" w:rsidRDefault="00E4127E" w:rsidP="00BB5F1A">
      <w:pPr>
        <w:pStyle w:val="a3"/>
        <w:ind w:firstLine="709"/>
        <w:jc w:val="both"/>
        <w:rPr>
          <w:sz w:val="28"/>
          <w:szCs w:val="28"/>
        </w:rPr>
      </w:pPr>
      <w:r w:rsidRPr="00726C25">
        <w:rPr>
          <w:sz w:val="28"/>
          <w:szCs w:val="28"/>
        </w:rPr>
        <w:t>управляющ</w:t>
      </w:r>
      <w:r w:rsidR="009C0D16" w:rsidRPr="00726C25">
        <w:rPr>
          <w:sz w:val="28"/>
          <w:szCs w:val="28"/>
        </w:rPr>
        <w:t>ая</w:t>
      </w:r>
      <w:r w:rsidRPr="00726C25">
        <w:rPr>
          <w:sz w:val="28"/>
          <w:szCs w:val="28"/>
        </w:rPr>
        <w:t xml:space="preserve"> организаци</w:t>
      </w:r>
      <w:r w:rsidR="009C0D16" w:rsidRPr="00726C25">
        <w:rPr>
          <w:sz w:val="28"/>
          <w:szCs w:val="28"/>
        </w:rPr>
        <w:t>я</w:t>
      </w:r>
      <w:r w:rsidRPr="00726C25">
        <w:rPr>
          <w:sz w:val="28"/>
          <w:szCs w:val="28"/>
        </w:rPr>
        <w:t>, осуществляющ</w:t>
      </w:r>
      <w:r w:rsidR="009C0D16" w:rsidRPr="00726C25">
        <w:rPr>
          <w:sz w:val="28"/>
          <w:szCs w:val="28"/>
        </w:rPr>
        <w:t>ая</w:t>
      </w:r>
      <w:r w:rsidRPr="00726C25">
        <w:rPr>
          <w:sz w:val="28"/>
          <w:szCs w:val="28"/>
        </w:rPr>
        <w:t xml:space="preserve"> управление многоквартирным домом,</w:t>
      </w:r>
      <w:r w:rsidR="00BB5F1A" w:rsidRPr="00726C25">
        <w:rPr>
          <w:sz w:val="28"/>
          <w:szCs w:val="28"/>
        </w:rPr>
        <w:t xml:space="preserve"> </w:t>
      </w:r>
      <w:r w:rsidRPr="00726C25">
        <w:rPr>
          <w:sz w:val="28"/>
          <w:szCs w:val="28"/>
        </w:rPr>
        <w:t>в котором собственники помещений на общем собрании не приняли решение об установлении размера платы в таком многоквартирном доме;</w:t>
      </w:r>
    </w:p>
    <w:p w:rsidR="0092154A" w:rsidRDefault="0092154A" w:rsidP="0092154A">
      <w:pPr>
        <w:pStyle w:val="a3"/>
        <w:ind w:firstLine="709"/>
        <w:jc w:val="both"/>
        <w:rPr>
          <w:sz w:val="28"/>
          <w:szCs w:val="28"/>
        </w:rPr>
      </w:pPr>
      <w:r w:rsidRPr="002E4DF7">
        <w:rPr>
          <w:sz w:val="28"/>
          <w:szCs w:val="28"/>
        </w:rPr>
        <w:t xml:space="preserve">собственник(-и) помещения(-й), уполномоченный(-ые) правом представлять интересы собственников помещений перед третьими лицами </w:t>
      </w:r>
      <w:r w:rsidR="00CD7912">
        <w:rPr>
          <w:sz w:val="28"/>
          <w:szCs w:val="28"/>
        </w:rPr>
        <w:br/>
      </w:r>
      <w:r w:rsidRPr="002E4DF7">
        <w:rPr>
          <w:sz w:val="28"/>
          <w:szCs w:val="28"/>
        </w:rPr>
        <w:t xml:space="preserve">от имени всех или большинства собственников помещений </w:t>
      </w:r>
      <w:r>
        <w:rPr>
          <w:sz w:val="28"/>
          <w:szCs w:val="28"/>
        </w:rPr>
        <w:t>в таком многоквартирном доме</w:t>
      </w:r>
      <w:r w:rsidR="00973C0E">
        <w:rPr>
          <w:sz w:val="28"/>
          <w:szCs w:val="28"/>
        </w:rPr>
        <w:t>,</w:t>
      </w:r>
      <w:r w:rsidR="00973C0E" w:rsidRPr="00973C0E">
        <w:rPr>
          <w:sz w:val="28"/>
          <w:szCs w:val="28"/>
        </w:rPr>
        <w:t xml:space="preserve"> </w:t>
      </w:r>
      <w:r w:rsidR="00973C0E" w:rsidRPr="00726C25">
        <w:rPr>
          <w:sz w:val="28"/>
          <w:szCs w:val="28"/>
        </w:rPr>
        <w:t>в котором собственники помещений на их общем собрании не приняли решение об установлении размера платы</w:t>
      </w:r>
      <w:r w:rsidR="00973C0E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2E4DF7">
        <w:rPr>
          <w:sz w:val="28"/>
          <w:szCs w:val="28"/>
        </w:rPr>
        <w:t xml:space="preserve"> в случае непосредственного </w:t>
      </w:r>
      <w:r w:rsidR="007D2E93">
        <w:rPr>
          <w:sz w:val="28"/>
          <w:szCs w:val="28"/>
        </w:rPr>
        <w:t xml:space="preserve">способа </w:t>
      </w:r>
      <w:r w:rsidRPr="002E4DF7">
        <w:rPr>
          <w:sz w:val="28"/>
          <w:szCs w:val="28"/>
        </w:rPr>
        <w:t>управления многоквартирн</w:t>
      </w:r>
      <w:r w:rsidR="00FD760A">
        <w:rPr>
          <w:sz w:val="28"/>
          <w:szCs w:val="28"/>
        </w:rPr>
        <w:t>ыми</w:t>
      </w:r>
      <w:r w:rsidRPr="002E4DF7">
        <w:rPr>
          <w:sz w:val="28"/>
          <w:szCs w:val="28"/>
        </w:rPr>
        <w:t xml:space="preserve"> дом</w:t>
      </w:r>
      <w:r w:rsidR="004A4DD3">
        <w:rPr>
          <w:sz w:val="28"/>
          <w:szCs w:val="28"/>
        </w:rPr>
        <w:t>а</w:t>
      </w:r>
      <w:r w:rsidR="00FD760A">
        <w:rPr>
          <w:sz w:val="28"/>
          <w:szCs w:val="28"/>
        </w:rPr>
        <w:t>ми</w:t>
      </w:r>
      <w:r>
        <w:rPr>
          <w:sz w:val="28"/>
          <w:szCs w:val="28"/>
        </w:rPr>
        <w:t>.</w:t>
      </w:r>
    </w:p>
    <w:p w:rsidR="00F42558" w:rsidRDefault="0092154A" w:rsidP="00F425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B75CA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0D4AD2">
        <w:rPr>
          <w:sz w:val="28"/>
          <w:szCs w:val="28"/>
        </w:rPr>
        <w:t xml:space="preserve">От имени </w:t>
      </w:r>
      <w:r>
        <w:rPr>
          <w:sz w:val="28"/>
          <w:szCs w:val="28"/>
        </w:rPr>
        <w:t>З</w:t>
      </w:r>
      <w:r w:rsidRPr="000D4AD2">
        <w:rPr>
          <w:sz w:val="28"/>
          <w:szCs w:val="28"/>
        </w:rPr>
        <w:t>аявител</w:t>
      </w:r>
      <w:r>
        <w:rPr>
          <w:sz w:val="28"/>
          <w:szCs w:val="28"/>
        </w:rPr>
        <w:t xml:space="preserve">ей, указанных пункте </w:t>
      </w:r>
      <w:r w:rsidR="00CD7912">
        <w:rPr>
          <w:sz w:val="28"/>
          <w:szCs w:val="28"/>
        </w:rPr>
        <w:t xml:space="preserve">в </w:t>
      </w:r>
      <w:r>
        <w:rPr>
          <w:sz w:val="28"/>
          <w:szCs w:val="28"/>
        </w:rPr>
        <w:t>1.</w:t>
      </w:r>
      <w:r w:rsidR="00973C0E">
        <w:rPr>
          <w:sz w:val="28"/>
          <w:szCs w:val="28"/>
        </w:rPr>
        <w:t>5</w:t>
      </w:r>
      <w:r w:rsidR="00CD7912">
        <w:rPr>
          <w:sz w:val="28"/>
          <w:szCs w:val="28"/>
        </w:rPr>
        <w:t xml:space="preserve"> настоящего Порядка</w:t>
      </w:r>
      <w:r>
        <w:rPr>
          <w:sz w:val="28"/>
          <w:szCs w:val="28"/>
        </w:rPr>
        <w:t>,</w:t>
      </w:r>
      <w:r w:rsidRPr="000D4AD2">
        <w:rPr>
          <w:sz w:val="28"/>
          <w:szCs w:val="28"/>
        </w:rPr>
        <w:t xml:space="preserve"> могут выступать их представители, имеющие право в соответствии </w:t>
      </w:r>
      <w:r w:rsidR="00CD7912">
        <w:rPr>
          <w:sz w:val="28"/>
          <w:szCs w:val="28"/>
        </w:rPr>
        <w:br/>
      </w:r>
      <w:r w:rsidRPr="000D4AD2">
        <w:rPr>
          <w:sz w:val="28"/>
          <w:szCs w:val="28"/>
        </w:rPr>
        <w:t>с законодательством Российской Федерации</w:t>
      </w:r>
      <w:r w:rsidR="009824B8">
        <w:rPr>
          <w:sz w:val="28"/>
          <w:szCs w:val="28"/>
        </w:rPr>
        <w:t>,</w:t>
      </w:r>
      <w:r w:rsidRPr="000D4AD2">
        <w:rPr>
          <w:sz w:val="28"/>
          <w:szCs w:val="28"/>
        </w:rPr>
        <w:t xml:space="preserve"> либо в силу наделения </w:t>
      </w:r>
      <w:r w:rsidR="00CD7912">
        <w:rPr>
          <w:sz w:val="28"/>
          <w:szCs w:val="28"/>
        </w:rPr>
        <w:br/>
      </w:r>
      <w:r w:rsidRPr="000D4AD2">
        <w:rPr>
          <w:sz w:val="28"/>
          <w:szCs w:val="28"/>
        </w:rPr>
        <w:t>их в порядке, установленном законодательством Российской Федерации, полномочиями выступать от их имени.</w:t>
      </w:r>
    </w:p>
    <w:p w:rsidR="00F42558" w:rsidRDefault="0097288D" w:rsidP="00F425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B75CA">
        <w:rPr>
          <w:sz w:val="28"/>
          <w:szCs w:val="28"/>
        </w:rPr>
        <w:t>7</w:t>
      </w:r>
      <w:r>
        <w:rPr>
          <w:sz w:val="28"/>
          <w:szCs w:val="28"/>
        </w:rPr>
        <w:t xml:space="preserve">. Размер платы устанавливается постановлением Администрации </w:t>
      </w:r>
      <w:r w:rsidR="009B503C">
        <w:rPr>
          <w:sz w:val="28"/>
          <w:szCs w:val="28"/>
        </w:rPr>
        <w:br/>
      </w:r>
      <w:r w:rsidR="00454780">
        <w:rPr>
          <w:sz w:val="28"/>
          <w:szCs w:val="28"/>
        </w:rPr>
        <w:t>на срок не менее 1</w:t>
      </w:r>
      <w:r w:rsidR="00F42558">
        <w:rPr>
          <w:sz w:val="28"/>
          <w:szCs w:val="28"/>
        </w:rPr>
        <w:t xml:space="preserve"> года, но не более 3 лет с возможностью проведения </w:t>
      </w:r>
      <w:r w:rsidR="00973C0E">
        <w:rPr>
          <w:sz w:val="28"/>
          <w:szCs w:val="28"/>
        </w:rPr>
        <w:br/>
      </w:r>
      <w:r w:rsidR="00F42558">
        <w:rPr>
          <w:sz w:val="28"/>
          <w:szCs w:val="28"/>
        </w:rPr>
        <w:t xml:space="preserve">ее ежегодной индексации с учетом индекса потребительских цен на текущий год, установленного действующим Прогнозом социально-экономического развития Российской Федерации. </w:t>
      </w:r>
    </w:p>
    <w:p w:rsidR="00454780" w:rsidRDefault="00454780" w:rsidP="00C47C8A">
      <w:pPr>
        <w:pStyle w:val="a3"/>
        <w:ind w:firstLine="709"/>
        <w:jc w:val="both"/>
        <w:rPr>
          <w:sz w:val="28"/>
          <w:szCs w:val="28"/>
        </w:rPr>
      </w:pPr>
    </w:p>
    <w:p w:rsidR="00E4127E" w:rsidRPr="00BC4CD9" w:rsidRDefault="00E4127E" w:rsidP="001B52F0">
      <w:pPr>
        <w:pStyle w:val="a3"/>
        <w:jc w:val="center"/>
        <w:rPr>
          <w:sz w:val="28"/>
          <w:szCs w:val="28"/>
        </w:rPr>
      </w:pPr>
      <w:r w:rsidRPr="00BC4CD9">
        <w:rPr>
          <w:sz w:val="28"/>
          <w:szCs w:val="28"/>
        </w:rPr>
        <w:t>2. Порядок установления размера платы</w:t>
      </w:r>
    </w:p>
    <w:p w:rsidR="00E4127E" w:rsidRDefault="00E4127E" w:rsidP="001B52F0">
      <w:pPr>
        <w:pStyle w:val="a3"/>
        <w:jc w:val="center"/>
        <w:rPr>
          <w:sz w:val="28"/>
          <w:szCs w:val="28"/>
        </w:rPr>
      </w:pPr>
      <w:r w:rsidRPr="00BC4CD9">
        <w:rPr>
          <w:sz w:val="28"/>
          <w:szCs w:val="28"/>
        </w:rPr>
        <w:t>за содержание жилого помещения</w:t>
      </w:r>
    </w:p>
    <w:p w:rsidR="00A52B25" w:rsidRPr="00BC4CD9" w:rsidRDefault="00A52B25" w:rsidP="001B52F0">
      <w:pPr>
        <w:pStyle w:val="a3"/>
        <w:jc w:val="center"/>
        <w:rPr>
          <w:sz w:val="28"/>
          <w:szCs w:val="28"/>
        </w:rPr>
      </w:pPr>
    </w:p>
    <w:p w:rsidR="008B75CA" w:rsidRDefault="00A52B25" w:rsidP="002B754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bookmarkStart w:id="2" w:name="P59"/>
      <w:bookmarkEnd w:id="2"/>
      <w:r w:rsidR="008B75CA">
        <w:rPr>
          <w:sz w:val="28"/>
          <w:szCs w:val="28"/>
        </w:rPr>
        <w:t>Заявители</w:t>
      </w:r>
      <w:r w:rsidR="00923DEB">
        <w:rPr>
          <w:sz w:val="28"/>
          <w:szCs w:val="28"/>
        </w:rPr>
        <w:t xml:space="preserve"> (представител</w:t>
      </w:r>
      <w:r w:rsidR="008B75CA">
        <w:rPr>
          <w:sz w:val="28"/>
          <w:szCs w:val="28"/>
        </w:rPr>
        <w:t>и</w:t>
      </w:r>
      <w:r w:rsidR="00923DEB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8B75CA">
        <w:rPr>
          <w:sz w:val="28"/>
          <w:szCs w:val="28"/>
        </w:rPr>
        <w:t xml:space="preserve">вправе обратиться с заявлением </w:t>
      </w:r>
      <w:r w:rsidR="00973C0E">
        <w:rPr>
          <w:sz w:val="28"/>
          <w:szCs w:val="28"/>
        </w:rPr>
        <w:br/>
      </w:r>
      <w:r w:rsidR="008B75CA">
        <w:rPr>
          <w:sz w:val="28"/>
          <w:szCs w:val="28"/>
        </w:rPr>
        <w:t xml:space="preserve">об установлении размера платы в случае, если собственники помещений </w:t>
      </w:r>
      <w:r w:rsidR="00973C0E">
        <w:rPr>
          <w:sz w:val="28"/>
          <w:szCs w:val="28"/>
        </w:rPr>
        <w:br/>
      </w:r>
      <w:r w:rsidR="008B75CA">
        <w:rPr>
          <w:sz w:val="28"/>
          <w:szCs w:val="28"/>
        </w:rPr>
        <w:t>в многоквартирном доме</w:t>
      </w:r>
      <w:r>
        <w:rPr>
          <w:sz w:val="28"/>
          <w:szCs w:val="28"/>
        </w:rPr>
        <w:t xml:space="preserve"> не приняли на общем собрании решение </w:t>
      </w:r>
      <w:r w:rsidR="009B503C">
        <w:rPr>
          <w:sz w:val="28"/>
          <w:szCs w:val="28"/>
        </w:rPr>
        <w:br/>
      </w:r>
      <w:r>
        <w:rPr>
          <w:sz w:val="28"/>
          <w:szCs w:val="28"/>
        </w:rPr>
        <w:t xml:space="preserve">об установлении размера платы или не приняли решение </w:t>
      </w:r>
      <w:r w:rsidRPr="00F42558">
        <w:rPr>
          <w:sz w:val="28"/>
          <w:szCs w:val="28"/>
        </w:rPr>
        <w:t>о пересмотре установленного ранее размера платы</w:t>
      </w:r>
      <w:r w:rsidR="00AA6A5D" w:rsidRPr="00F42558">
        <w:rPr>
          <w:sz w:val="28"/>
          <w:szCs w:val="28"/>
        </w:rPr>
        <w:t xml:space="preserve"> </w:t>
      </w:r>
      <w:r w:rsidRPr="00F42558">
        <w:rPr>
          <w:sz w:val="28"/>
          <w:szCs w:val="28"/>
        </w:rPr>
        <w:t>в течение последних 5 лет до даты подачи заявления об установлении размера платы,</w:t>
      </w:r>
      <w:r w:rsidR="00C47C8A" w:rsidRPr="00F42558">
        <w:rPr>
          <w:sz w:val="28"/>
          <w:szCs w:val="28"/>
        </w:rPr>
        <w:t xml:space="preserve"> при отсутствии</w:t>
      </w:r>
      <w:r w:rsidR="00E95A6A" w:rsidRPr="00F42558">
        <w:rPr>
          <w:sz w:val="28"/>
          <w:szCs w:val="28"/>
        </w:rPr>
        <w:t xml:space="preserve"> </w:t>
      </w:r>
      <w:r w:rsidR="00C47C8A" w:rsidRPr="00F42558">
        <w:rPr>
          <w:sz w:val="28"/>
          <w:szCs w:val="28"/>
        </w:rPr>
        <w:t xml:space="preserve"> </w:t>
      </w:r>
      <w:r w:rsidR="00E95A6A" w:rsidRPr="00F42558">
        <w:rPr>
          <w:sz w:val="28"/>
          <w:szCs w:val="28"/>
        </w:rPr>
        <w:t>индексации</w:t>
      </w:r>
      <w:r w:rsidR="00E95A6A">
        <w:rPr>
          <w:sz w:val="28"/>
          <w:szCs w:val="28"/>
        </w:rPr>
        <w:t xml:space="preserve"> размера платы в  течени</w:t>
      </w:r>
      <w:r w:rsidR="009824B8">
        <w:rPr>
          <w:sz w:val="28"/>
          <w:szCs w:val="28"/>
        </w:rPr>
        <w:t>е</w:t>
      </w:r>
      <w:r w:rsidR="008B75CA">
        <w:rPr>
          <w:sz w:val="28"/>
          <w:szCs w:val="28"/>
        </w:rPr>
        <w:t xml:space="preserve"> года.</w:t>
      </w:r>
    </w:p>
    <w:p w:rsidR="002B7542" w:rsidRDefault="00B428FB" w:rsidP="002B754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E4127E" w:rsidRPr="00BC4CD9">
        <w:rPr>
          <w:sz w:val="28"/>
          <w:szCs w:val="28"/>
        </w:rPr>
        <w:t xml:space="preserve">е позднее чем за 2 месяца до планируемой даты установления размера платы в УЖКХ </w:t>
      </w:r>
      <w:r w:rsidR="00CC16B8">
        <w:rPr>
          <w:sz w:val="28"/>
          <w:szCs w:val="28"/>
        </w:rPr>
        <w:t xml:space="preserve">посредством </w:t>
      </w:r>
      <w:r w:rsidR="009824B8">
        <w:rPr>
          <w:sz w:val="28"/>
          <w:szCs w:val="28"/>
        </w:rPr>
        <w:t xml:space="preserve">личного </w:t>
      </w:r>
      <w:r w:rsidR="00CC16B8" w:rsidRPr="008D784B">
        <w:rPr>
          <w:sz w:val="28"/>
          <w:szCs w:val="28"/>
        </w:rPr>
        <w:t xml:space="preserve">обращения или </w:t>
      </w:r>
      <w:r w:rsidR="004F2682" w:rsidRPr="008D784B">
        <w:rPr>
          <w:sz w:val="28"/>
          <w:szCs w:val="28"/>
        </w:rPr>
        <w:t xml:space="preserve">почтового отправления </w:t>
      </w:r>
      <w:r>
        <w:rPr>
          <w:sz w:val="28"/>
          <w:szCs w:val="28"/>
        </w:rPr>
        <w:t xml:space="preserve">представляются </w:t>
      </w:r>
      <w:r w:rsidR="00E4127E" w:rsidRPr="008D784B">
        <w:rPr>
          <w:sz w:val="28"/>
          <w:szCs w:val="28"/>
        </w:rPr>
        <w:t>следующие документы:</w:t>
      </w:r>
    </w:p>
    <w:p w:rsidR="002B7542" w:rsidRDefault="003A0709" w:rsidP="002B754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B7542">
        <w:rPr>
          <w:sz w:val="28"/>
          <w:szCs w:val="28"/>
        </w:rPr>
        <w:t>1)</w:t>
      </w:r>
      <w:r w:rsidR="00923DEB">
        <w:t xml:space="preserve"> </w:t>
      </w:r>
      <w:hyperlink w:anchor="P135">
        <w:r w:rsidR="00E4127E" w:rsidRPr="008D784B">
          <w:rPr>
            <w:sz w:val="28"/>
            <w:szCs w:val="28"/>
          </w:rPr>
          <w:t>заявление</w:t>
        </w:r>
      </w:hyperlink>
      <w:r w:rsidR="00E4127E" w:rsidRPr="008D784B">
        <w:rPr>
          <w:sz w:val="28"/>
          <w:szCs w:val="28"/>
        </w:rPr>
        <w:t xml:space="preserve"> об установлении размера платы по форме согласно приложению </w:t>
      </w:r>
      <w:r w:rsidR="00894597">
        <w:rPr>
          <w:sz w:val="28"/>
          <w:szCs w:val="28"/>
        </w:rPr>
        <w:t xml:space="preserve">№ </w:t>
      </w:r>
      <w:r w:rsidR="00E4127E" w:rsidRPr="008D784B">
        <w:rPr>
          <w:sz w:val="28"/>
          <w:szCs w:val="28"/>
        </w:rPr>
        <w:t>1 к настоящему Порядку;</w:t>
      </w:r>
    </w:p>
    <w:p w:rsidR="002B7542" w:rsidRDefault="00AD5211" w:rsidP="002B754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сведения о технических характеристиках и эксплуатационных показателях многоквартирного дома </w:t>
      </w:r>
      <w:r w:rsidRPr="00AD5211">
        <w:rPr>
          <w:sz w:val="28"/>
          <w:szCs w:val="28"/>
        </w:rPr>
        <w:t xml:space="preserve">по </w:t>
      </w:r>
      <w:hyperlink r:id="rId14" w:history="1">
        <w:r w:rsidRPr="00AD5211">
          <w:rPr>
            <w:sz w:val="28"/>
            <w:szCs w:val="28"/>
          </w:rPr>
          <w:t>форме</w:t>
        </w:r>
      </w:hyperlink>
      <w:r>
        <w:rPr>
          <w:sz w:val="28"/>
          <w:szCs w:val="28"/>
        </w:rPr>
        <w:t xml:space="preserve"> согласно приложению </w:t>
      </w:r>
      <w:r w:rsidR="00894597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2 </w:t>
      </w:r>
      <w:r w:rsidR="009B503C">
        <w:rPr>
          <w:sz w:val="28"/>
          <w:szCs w:val="28"/>
        </w:rPr>
        <w:br/>
      </w:r>
      <w:r>
        <w:rPr>
          <w:sz w:val="28"/>
          <w:szCs w:val="28"/>
        </w:rPr>
        <w:t>к настоящему Порядку;</w:t>
      </w:r>
    </w:p>
    <w:p w:rsidR="002B7542" w:rsidRDefault="00AD5211" w:rsidP="002B754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23DEB">
        <w:rPr>
          <w:sz w:val="28"/>
          <w:szCs w:val="28"/>
        </w:rPr>
        <w:t>) копи</w:t>
      </w:r>
      <w:r w:rsidR="00F42558">
        <w:rPr>
          <w:sz w:val="28"/>
          <w:szCs w:val="28"/>
        </w:rPr>
        <w:t>ю</w:t>
      </w:r>
      <w:r w:rsidR="00923DEB">
        <w:rPr>
          <w:sz w:val="28"/>
          <w:szCs w:val="28"/>
        </w:rPr>
        <w:t xml:space="preserve"> документа, удостоверяющего личность руководителя управляющей организации,</w:t>
      </w:r>
      <w:r w:rsidR="00923DEB" w:rsidRPr="00923DEB">
        <w:rPr>
          <w:sz w:val="28"/>
          <w:szCs w:val="28"/>
        </w:rPr>
        <w:t xml:space="preserve"> </w:t>
      </w:r>
      <w:r w:rsidR="007D2E93" w:rsidRPr="002E4DF7">
        <w:rPr>
          <w:sz w:val="28"/>
          <w:szCs w:val="28"/>
        </w:rPr>
        <w:t>собственник</w:t>
      </w:r>
      <w:r w:rsidR="007D2E93">
        <w:rPr>
          <w:sz w:val="28"/>
          <w:szCs w:val="28"/>
        </w:rPr>
        <w:t>а</w:t>
      </w:r>
      <w:r w:rsidR="007D2E93" w:rsidRPr="002E4DF7">
        <w:rPr>
          <w:sz w:val="28"/>
          <w:szCs w:val="28"/>
        </w:rPr>
        <w:t>(-</w:t>
      </w:r>
      <w:r w:rsidR="007D2E93">
        <w:rPr>
          <w:sz w:val="28"/>
          <w:szCs w:val="28"/>
        </w:rPr>
        <w:t>ов</w:t>
      </w:r>
      <w:r w:rsidR="007D2E93" w:rsidRPr="002E4DF7">
        <w:rPr>
          <w:sz w:val="28"/>
          <w:szCs w:val="28"/>
        </w:rPr>
        <w:t>) помещения(-й), уполномоченн</w:t>
      </w:r>
      <w:r w:rsidR="007D2E93">
        <w:rPr>
          <w:sz w:val="28"/>
          <w:szCs w:val="28"/>
        </w:rPr>
        <w:t>ого</w:t>
      </w:r>
      <w:r w:rsidR="007D2E93" w:rsidRPr="002E4DF7">
        <w:rPr>
          <w:sz w:val="28"/>
          <w:szCs w:val="28"/>
        </w:rPr>
        <w:t>(-ы</w:t>
      </w:r>
      <w:r w:rsidR="007D2E93">
        <w:rPr>
          <w:sz w:val="28"/>
          <w:szCs w:val="28"/>
        </w:rPr>
        <w:t>х</w:t>
      </w:r>
      <w:r w:rsidR="007D2E93" w:rsidRPr="002E4DF7">
        <w:rPr>
          <w:sz w:val="28"/>
          <w:szCs w:val="28"/>
        </w:rPr>
        <w:t xml:space="preserve">) правом представлять интересы собственников помещений перед третьими лицами от имени всех или большинства собственников помещений </w:t>
      </w:r>
      <w:r w:rsidR="007D2E93">
        <w:rPr>
          <w:sz w:val="28"/>
          <w:szCs w:val="28"/>
        </w:rPr>
        <w:t xml:space="preserve">в таком многоквартирном доме, </w:t>
      </w:r>
      <w:r w:rsidR="00923DEB">
        <w:rPr>
          <w:sz w:val="28"/>
          <w:szCs w:val="28"/>
        </w:rPr>
        <w:t>копия документа, удостоверяющего личность представителя (в случае обращения представителя);</w:t>
      </w:r>
    </w:p>
    <w:p w:rsidR="002B7542" w:rsidRDefault="00AD5211" w:rsidP="002B754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23DEB">
        <w:rPr>
          <w:sz w:val="28"/>
          <w:szCs w:val="28"/>
        </w:rPr>
        <w:t>) копии документов, подтверждающих полномочия</w:t>
      </w:r>
      <w:r w:rsidR="00923DEB" w:rsidRPr="00923DEB">
        <w:rPr>
          <w:sz w:val="28"/>
          <w:szCs w:val="28"/>
        </w:rPr>
        <w:t xml:space="preserve"> </w:t>
      </w:r>
      <w:r w:rsidR="00923DEB">
        <w:rPr>
          <w:sz w:val="28"/>
          <w:szCs w:val="28"/>
        </w:rPr>
        <w:t xml:space="preserve">руководителя управляющей организации, </w:t>
      </w:r>
      <w:r w:rsidR="009824B8" w:rsidRPr="002E4DF7">
        <w:rPr>
          <w:sz w:val="28"/>
          <w:szCs w:val="28"/>
        </w:rPr>
        <w:t>собственник</w:t>
      </w:r>
      <w:r w:rsidR="009824B8">
        <w:rPr>
          <w:sz w:val="28"/>
          <w:szCs w:val="28"/>
        </w:rPr>
        <w:t>а</w:t>
      </w:r>
      <w:r w:rsidR="009824B8" w:rsidRPr="002E4DF7">
        <w:rPr>
          <w:sz w:val="28"/>
          <w:szCs w:val="28"/>
        </w:rPr>
        <w:t>(-</w:t>
      </w:r>
      <w:r w:rsidR="009824B8">
        <w:rPr>
          <w:sz w:val="28"/>
          <w:szCs w:val="28"/>
        </w:rPr>
        <w:t>ов</w:t>
      </w:r>
      <w:r w:rsidR="009824B8" w:rsidRPr="002E4DF7">
        <w:rPr>
          <w:sz w:val="28"/>
          <w:szCs w:val="28"/>
        </w:rPr>
        <w:t xml:space="preserve">) помещения(-й), </w:t>
      </w:r>
      <w:r w:rsidR="00C41F7F">
        <w:rPr>
          <w:sz w:val="28"/>
          <w:szCs w:val="28"/>
        </w:rPr>
        <w:br/>
      </w:r>
      <w:r w:rsidR="009824B8" w:rsidRPr="002E4DF7">
        <w:rPr>
          <w:sz w:val="28"/>
          <w:szCs w:val="28"/>
        </w:rPr>
        <w:t>уполномоченн</w:t>
      </w:r>
      <w:r w:rsidR="009824B8">
        <w:rPr>
          <w:sz w:val="28"/>
          <w:szCs w:val="28"/>
        </w:rPr>
        <w:t>ого</w:t>
      </w:r>
      <w:r w:rsidR="009824B8" w:rsidRPr="002E4DF7">
        <w:rPr>
          <w:sz w:val="28"/>
          <w:szCs w:val="28"/>
        </w:rPr>
        <w:t>(-ы</w:t>
      </w:r>
      <w:r w:rsidR="009824B8">
        <w:rPr>
          <w:sz w:val="28"/>
          <w:szCs w:val="28"/>
        </w:rPr>
        <w:t>х</w:t>
      </w:r>
      <w:r w:rsidR="009824B8" w:rsidRPr="002E4DF7">
        <w:rPr>
          <w:sz w:val="28"/>
          <w:szCs w:val="28"/>
        </w:rPr>
        <w:t xml:space="preserve">) правом представлять интересы собственников помещений перед третьими лицами от имени всех или большинства собственников помещений </w:t>
      </w:r>
      <w:r w:rsidR="009824B8">
        <w:rPr>
          <w:sz w:val="28"/>
          <w:szCs w:val="28"/>
        </w:rPr>
        <w:t xml:space="preserve">в таком многоквартирном доме, </w:t>
      </w:r>
      <w:r w:rsidR="00923DEB">
        <w:rPr>
          <w:sz w:val="28"/>
          <w:szCs w:val="28"/>
        </w:rPr>
        <w:t>представителя (при обращении представителя</w:t>
      </w:r>
      <w:r w:rsidR="007D2E93">
        <w:rPr>
          <w:sz w:val="28"/>
          <w:szCs w:val="28"/>
        </w:rPr>
        <w:t>)</w:t>
      </w:r>
      <w:r w:rsidR="00923DEB">
        <w:rPr>
          <w:sz w:val="28"/>
          <w:szCs w:val="28"/>
        </w:rPr>
        <w:t>;</w:t>
      </w:r>
    </w:p>
    <w:p w:rsidR="00B428FB" w:rsidRDefault="00AD5211" w:rsidP="00726C25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23DEB">
        <w:rPr>
          <w:sz w:val="28"/>
          <w:szCs w:val="28"/>
        </w:rPr>
        <w:t>) копи</w:t>
      </w:r>
      <w:r w:rsidR="00F42558">
        <w:rPr>
          <w:sz w:val="28"/>
          <w:szCs w:val="28"/>
        </w:rPr>
        <w:t>ю</w:t>
      </w:r>
      <w:r w:rsidR="00923DEB">
        <w:rPr>
          <w:sz w:val="28"/>
          <w:szCs w:val="28"/>
        </w:rPr>
        <w:t xml:space="preserve"> протокола общего собрания собственников помещений </w:t>
      </w:r>
      <w:r w:rsidR="009824B8">
        <w:rPr>
          <w:sz w:val="28"/>
          <w:szCs w:val="28"/>
        </w:rPr>
        <w:br/>
      </w:r>
      <w:r w:rsidR="00B428FB">
        <w:rPr>
          <w:sz w:val="28"/>
          <w:szCs w:val="28"/>
        </w:rPr>
        <w:t>в многоквартирном доме:</w:t>
      </w:r>
    </w:p>
    <w:p w:rsidR="00726C25" w:rsidRDefault="00923DEB" w:rsidP="00726C25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котором принято решение о выборе </w:t>
      </w:r>
      <w:r w:rsidR="009824B8">
        <w:rPr>
          <w:sz w:val="28"/>
          <w:szCs w:val="28"/>
        </w:rPr>
        <w:t xml:space="preserve">непосредственного </w:t>
      </w:r>
      <w:r>
        <w:rPr>
          <w:sz w:val="28"/>
          <w:szCs w:val="28"/>
        </w:rPr>
        <w:t>способа управления многоквартирным домом</w:t>
      </w:r>
      <w:r w:rsidR="00726C25">
        <w:rPr>
          <w:sz w:val="28"/>
          <w:szCs w:val="28"/>
        </w:rPr>
        <w:t xml:space="preserve"> и наделении соответствующих(-его) лиц(-а) правом представлять интересы собственников помещений </w:t>
      </w:r>
      <w:r w:rsidR="009B503C">
        <w:rPr>
          <w:sz w:val="28"/>
          <w:szCs w:val="28"/>
        </w:rPr>
        <w:br/>
      </w:r>
      <w:r w:rsidR="00726C25">
        <w:rPr>
          <w:sz w:val="28"/>
          <w:szCs w:val="28"/>
        </w:rPr>
        <w:t>в многоквартирном доме;</w:t>
      </w:r>
    </w:p>
    <w:p w:rsidR="002B7542" w:rsidRDefault="00923DEB" w:rsidP="002B754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повестку </w:t>
      </w:r>
      <w:r w:rsidR="00973C0E">
        <w:rPr>
          <w:sz w:val="28"/>
          <w:szCs w:val="28"/>
        </w:rPr>
        <w:t xml:space="preserve">дня </w:t>
      </w:r>
      <w:r>
        <w:rPr>
          <w:sz w:val="28"/>
          <w:szCs w:val="28"/>
        </w:rPr>
        <w:t xml:space="preserve">которого включен вопрос установления размера платы </w:t>
      </w:r>
      <w:r w:rsidR="00973C0E">
        <w:rPr>
          <w:sz w:val="28"/>
          <w:szCs w:val="28"/>
        </w:rPr>
        <w:br/>
      </w:r>
      <w:r>
        <w:rPr>
          <w:sz w:val="28"/>
          <w:szCs w:val="28"/>
        </w:rPr>
        <w:t>и на котором не принято решение об у</w:t>
      </w:r>
      <w:r w:rsidR="009824B8">
        <w:rPr>
          <w:sz w:val="28"/>
          <w:szCs w:val="28"/>
        </w:rPr>
        <w:t>становлении</w:t>
      </w:r>
      <w:r w:rsidR="00973C0E">
        <w:rPr>
          <w:sz w:val="28"/>
          <w:szCs w:val="28"/>
        </w:rPr>
        <w:t xml:space="preserve"> размера платы</w:t>
      </w:r>
      <w:r>
        <w:rPr>
          <w:sz w:val="28"/>
          <w:szCs w:val="28"/>
        </w:rPr>
        <w:t>;</w:t>
      </w:r>
    </w:p>
    <w:p w:rsidR="00973C0E" w:rsidRDefault="00923DEB" w:rsidP="00B428F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котором принято решение об утверждении перечня услуг и работ </w:t>
      </w:r>
      <w:r w:rsidR="00973C0E">
        <w:rPr>
          <w:sz w:val="28"/>
          <w:szCs w:val="28"/>
        </w:rPr>
        <w:br/>
      </w:r>
      <w:r>
        <w:rPr>
          <w:sz w:val="28"/>
          <w:szCs w:val="28"/>
        </w:rPr>
        <w:t xml:space="preserve">по содержанию и текущему ремонту общего имущества многоквартирного дома </w:t>
      </w:r>
      <w:r w:rsidR="00726C25">
        <w:rPr>
          <w:sz w:val="28"/>
          <w:szCs w:val="28"/>
        </w:rPr>
        <w:t xml:space="preserve">(перечень услуг и работ, выполняемых лицами, осуществляющими соответствующие виды деятельности (при непосредственном способе управления многоквартирным домом), </w:t>
      </w:r>
      <w:r>
        <w:rPr>
          <w:sz w:val="28"/>
          <w:szCs w:val="28"/>
        </w:rPr>
        <w:t xml:space="preserve">включая перечень работ и услуг </w:t>
      </w:r>
      <w:r w:rsidR="009B503C">
        <w:rPr>
          <w:sz w:val="28"/>
          <w:szCs w:val="28"/>
        </w:rPr>
        <w:br/>
      </w:r>
      <w:r>
        <w:rPr>
          <w:sz w:val="28"/>
          <w:szCs w:val="28"/>
        </w:rPr>
        <w:t>по содержанию общего имущества многоквартирного дома;</w:t>
      </w:r>
    </w:p>
    <w:p w:rsidR="00B428FB" w:rsidRDefault="00B428FB" w:rsidP="00B428F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заключении договора управления многоквартирным домом </w:t>
      </w:r>
      <w:r w:rsidR="009B503C">
        <w:rPr>
          <w:sz w:val="28"/>
          <w:szCs w:val="28"/>
        </w:rPr>
        <w:br/>
      </w:r>
      <w:r>
        <w:rPr>
          <w:sz w:val="28"/>
          <w:szCs w:val="28"/>
        </w:rPr>
        <w:t>с приложением копии договора управления многоквартирным домом;</w:t>
      </w:r>
    </w:p>
    <w:p w:rsidR="00B428FB" w:rsidRDefault="00B428FB" w:rsidP="00B428F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котором ранее принято решение об установлении </w:t>
      </w:r>
      <w:r w:rsidRPr="009824B8">
        <w:rPr>
          <w:sz w:val="28"/>
          <w:szCs w:val="28"/>
        </w:rPr>
        <w:t>размера</w:t>
      </w:r>
      <w:r w:rsidR="00973C0E">
        <w:rPr>
          <w:sz w:val="28"/>
          <w:szCs w:val="28"/>
        </w:rPr>
        <w:t xml:space="preserve"> платы</w:t>
      </w:r>
      <w:r>
        <w:rPr>
          <w:sz w:val="28"/>
          <w:szCs w:val="28"/>
        </w:rPr>
        <w:t>;</w:t>
      </w:r>
    </w:p>
    <w:p w:rsidR="002B7542" w:rsidRDefault="00973C0E" w:rsidP="002B754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23DEB">
        <w:rPr>
          <w:sz w:val="28"/>
          <w:szCs w:val="28"/>
        </w:rPr>
        <w:t xml:space="preserve">) копии договоров, заключенных собственниками с лицами (организациями), оказывающими услуги и (или) выполняющими работы по содержанию и текущему ремонту общего имущества многоквартирного дома, действующих на день подачи заявления об установлении размера платы, в том числе договоры со специализированными организациями </w:t>
      </w:r>
      <w:r w:rsidR="009B503C">
        <w:rPr>
          <w:sz w:val="28"/>
          <w:szCs w:val="28"/>
        </w:rPr>
        <w:br/>
      </w:r>
      <w:r w:rsidR="00923DEB">
        <w:rPr>
          <w:sz w:val="28"/>
          <w:szCs w:val="28"/>
        </w:rPr>
        <w:t xml:space="preserve">по обслуживанию лифтового хозяйства, внутридомового газового оборудования, общедомовых приборов учета коммунальных ресурсов, </w:t>
      </w:r>
      <w:r w:rsidR="009B503C">
        <w:rPr>
          <w:sz w:val="28"/>
          <w:szCs w:val="28"/>
        </w:rPr>
        <w:br/>
      </w:r>
      <w:r w:rsidR="00923DEB">
        <w:rPr>
          <w:sz w:val="28"/>
          <w:szCs w:val="28"/>
        </w:rPr>
        <w:t>по сбору и вывозу твердых и жидких бытовых отходов (при наличии заключенных договоров) (в случае выбора способа непосредственного управления многоквартирным домом);</w:t>
      </w:r>
    </w:p>
    <w:p w:rsidR="002B7542" w:rsidRPr="00894597" w:rsidRDefault="00973C0E" w:rsidP="002B754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42558">
        <w:rPr>
          <w:sz w:val="28"/>
          <w:szCs w:val="28"/>
        </w:rPr>
        <w:t>)</w:t>
      </w:r>
      <w:r w:rsidR="00923DEB">
        <w:rPr>
          <w:sz w:val="28"/>
          <w:szCs w:val="28"/>
        </w:rPr>
        <w:t xml:space="preserve"> дефектные ведомости, планы работ по текущему ремонту общего имущества многоквартирного дома;</w:t>
      </w:r>
      <w:r w:rsidR="004D05EF">
        <w:rPr>
          <w:sz w:val="28"/>
          <w:szCs w:val="28"/>
        </w:rPr>
        <w:t xml:space="preserve"> акт сезонного осмотра, подтверждающий </w:t>
      </w:r>
      <w:r w:rsidR="00894597">
        <w:rPr>
          <w:sz w:val="28"/>
          <w:szCs w:val="28"/>
        </w:rPr>
        <w:t>т</w:t>
      </w:r>
      <w:r w:rsidR="00894597" w:rsidRPr="00894597">
        <w:rPr>
          <w:rStyle w:val="aa"/>
          <w:b w:val="0"/>
          <w:color w:val="000000"/>
          <w:sz w:val="28"/>
          <w:szCs w:val="28"/>
          <w:shd w:val="clear" w:color="auto" w:fill="FFFFFF"/>
        </w:rPr>
        <w:t xml:space="preserve">ехническое состояние общего имущества </w:t>
      </w:r>
      <w:r w:rsidR="00894597">
        <w:rPr>
          <w:rStyle w:val="aa"/>
          <w:b w:val="0"/>
          <w:color w:val="000000"/>
          <w:sz w:val="28"/>
          <w:szCs w:val="28"/>
          <w:shd w:val="clear" w:color="auto" w:fill="FFFFFF"/>
        </w:rPr>
        <w:t>многоквартирного дома</w:t>
      </w:r>
      <w:r w:rsidR="00894597" w:rsidRPr="00894597">
        <w:rPr>
          <w:color w:val="000000"/>
          <w:sz w:val="28"/>
          <w:szCs w:val="28"/>
          <w:shd w:val="clear" w:color="auto" w:fill="FFFFFF"/>
        </w:rPr>
        <w:t> на момент проведения осмотра</w:t>
      </w:r>
      <w:r w:rsidR="00894597">
        <w:rPr>
          <w:color w:val="000000"/>
          <w:sz w:val="28"/>
          <w:szCs w:val="28"/>
          <w:shd w:val="clear" w:color="auto" w:fill="FFFFFF"/>
        </w:rPr>
        <w:t>;</w:t>
      </w:r>
    </w:p>
    <w:p w:rsidR="002B7542" w:rsidRDefault="00973C0E" w:rsidP="002B754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923DEB">
        <w:rPr>
          <w:sz w:val="28"/>
          <w:szCs w:val="28"/>
        </w:rPr>
        <w:t>) информаци</w:t>
      </w:r>
      <w:r w:rsidR="00F42558">
        <w:rPr>
          <w:sz w:val="28"/>
          <w:szCs w:val="28"/>
        </w:rPr>
        <w:t>ю</w:t>
      </w:r>
      <w:r w:rsidR="00923DEB">
        <w:rPr>
          <w:sz w:val="28"/>
          <w:szCs w:val="28"/>
        </w:rPr>
        <w:t xml:space="preserve"> о стоимости работ по текущему ремонту общего имущества многоквартирного дома;</w:t>
      </w:r>
    </w:p>
    <w:p w:rsidR="002B7542" w:rsidRDefault="00973C0E" w:rsidP="002B754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923DEB">
        <w:rPr>
          <w:sz w:val="28"/>
          <w:szCs w:val="28"/>
        </w:rPr>
        <w:t>) информаци</w:t>
      </w:r>
      <w:r w:rsidR="00F42558">
        <w:rPr>
          <w:sz w:val="28"/>
          <w:szCs w:val="28"/>
        </w:rPr>
        <w:t>ю</w:t>
      </w:r>
      <w:r w:rsidR="00923DEB">
        <w:rPr>
          <w:sz w:val="28"/>
          <w:szCs w:val="28"/>
        </w:rPr>
        <w:t xml:space="preserve"> о действующем размере платы за содержание жилого помещения</w:t>
      </w:r>
      <w:r w:rsidR="007D2E93">
        <w:rPr>
          <w:sz w:val="28"/>
          <w:szCs w:val="28"/>
        </w:rPr>
        <w:t>, о проведении (не</w:t>
      </w:r>
      <w:r w:rsidR="00B4174F">
        <w:rPr>
          <w:sz w:val="28"/>
          <w:szCs w:val="28"/>
        </w:rPr>
        <w:t>проведении) индексации платы в течени</w:t>
      </w:r>
      <w:r w:rsidR="007D2E93">
        <w:rPr>
          <w:sz w:val="28"/>
          <w:szCs w:val="28"/>
        </w:rPr>
        <w:t>е</w:t>
      </w:r>
      <w:r w:rsidR="00B4174F">
        <w:rPr>
          <w:sz w:val="28"/>
          <w:szCs w:val="28"/>
        </w:rPr>
        <w:t xml:space="preserve"> года</w:t>
      </w:r>
      <w:r w:rsidR="00923DEB">
        <w:rPr>
          <w:sz w:val="28"/>
          <w:szCs w:val="28"/>
        </w:rPr>
        <w:t>;</w:t>
      </w:r>
    </w:p>
    <w:p w:rsidR="002B7542" w:rsidRDefault="00973C0E" w:rsidP="002B754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B16386">
        <w:rPr>
          <w:sz w:val="28"/>
          <w:szCs w:val="28"/>
        </w:rPr>
        <w:t xml:space="preserve">) </w:t>
      </w:r>
      <w:r w:rsidR="005D5CCB">
        <w:rPr>
          <w:sz w:val="28"/>
          <w:szCs w:val="28"/>
        </w:rPr>
        <w:t xml:space="preserve">документы, подтверждающие исполнение обязанности </w:t>
      </w:r>
      <w:r w:rsidR="008D784B">
        <w:rPr>
          <w:sz w:val="28"/>
          <w:szCs w:val="28"/>
        </w:rPr>
        <w:br/>
      </w:r>
      <w:r w:rsidR="005D5CCB">
        <w:rPr>
          <w:sz w:val="28"/>
          <w:szCs w:val="28"/>
        </w:rPr>
        <w:t xml:space="preserve">по представлению собственникам помещений в многоквартирном доме предложения о размере платы за содержание жилого помещения </w:t>
      </w:r>
      <w:r w:rsidR="008D784B">
        <w:rPr>
          <w:sz w:val="28"/>
          <w:szCs w:val="28"/>
        </w:rPr>
        <w:br/>
      </w:r>
      <w:r w:rsidR="005D5CCB">
        <w:rPr>
          <w:sz w:val="28"/>
          <w:szCs w:val="28"/>
        </w:rPr>
        <w:t>в многоквартирном доме не позднее чем за 30 дней до дня проведения общего собрания собственников помещений в этом доме в целях принятия решения по вопросу об определении размера платы в многоквартирном доме</w:t>
      </w:r>
      <w:r w:rsidR="00C17A1B">
        <w:rPr>
          <w:sz w:val="28"/>
          <w:szCs w:val="28"/>
        </w:rPr>
        <w:t xml:space="preserve">, </w:t>
      </w:r>
      <w:r w:rsidR="009B503C">
        <w:rPr>
          <w:sz w:val="28"/>
          <w:szCs w:val="28"/>
        </w:rPr>
        <w:br/>
      </w:r>
      <w:r w:rsidR="00C17A1B">
        <w:rPr>
          <w:sz w:val="28"/>
          <w:szCs w:val="28"/>
        </w:rPr>
        <w:t xml:space="preserve">с </w:t>
      </w:r>
      <w:r w:rsidR="005D5CCB">
        <w:rPr>
          <w:sz w:val="28"/>
          <w:szCs w:val="28"/>
        </w:rPr>
        <w:t>расчет</w:t>
      </w:r>
      <w:r w:rsidR="00C17A1B">
        <w:rPr>
          <w:sz w:val="28"/>
          <w:szCs w:val="28"/>
        </w:rPr>
        <w:t>ом</w:t>
      </w:r>
      <w:r w:rsidR="005D5CCB">
        <w:rPr>
          <w:sz w:val="28"/>
          <w:szCs w:val="28"/>
        </w:rPr>
        <w:t xml:space="preserve"> (смет</w:t>
      </w:r>
      <w:r w:rsidR="00C17A1B">
        <w:rPr>
          <w:sz w:val="28"/>
          <w:szCs w:val="28"/>
        </w:rPr>
        <w:t>ой</w:t>
      </w:r>
      <w:r w:rsidR="005D5CCB">
        <w:rPr>
          <w:sz w:val="28"/>
          <w:szCs w:val="28"/>
        </w:rPr>
        <w:t>) и обоснование</w:t>
      </w:r>
      <w:r w:rsidR="00C17A1B">
        <w:rPr>
          <w:sz w:val="28"/>
          <w:szCs w:val="28"/>
        </w:rPr>
        <w:t>м</w:t>
      </w:r>
      <w:r>
        <w:rPr>
          <w:sz w:val="28"/>
          <w:szCs w:val="28"/>
        </w:rPr>
        <w:t xml:space="preserve"> размера платы</w:t>
      </w:r>
      <w:r w:rsidR="005D5CCB">
        <w:rPr>
          <w:sz w:val="28"/>
          <w:szCs w:val="28"/>
        </w:rPr>
        <w:t xml:space="preserve">, а в случае, если размер такой платы превышает размер платы для собственников жилых помещений, которые не приняли решение о выборе способа управления многоквартирным домом, установленный </w:t>
      </w:r>
      <w:r w:rsidR="00C17A1B">
        <w:rPr>
          <w:sz w:val="28"/>
          <w:szCs w:val="28"/>
        </w:rPr>
        <w:t xml:space="preserve">Администрацией </w:t>
      </w:r>
      <w:r w:rsidR="009B503C">
        <w:rPr>
          <w:sz w:val="28"/>
          <w:szCs w:val="28"/>
        </w:rPr>
        <w:br/>
      </w:r>
      <w:r w:rsidR="00C17A1B">
        <w:rPr>
          <w:sz w:val="28"/>
          <w:szCs w:val="28"/>
        </w:rPr>
        <w:t>на соответствующий год</w:t>
      </w:r>
      <w:r>
        <w:rPr>
          <w:sz w:val="28"/>
          <w:szCs w:val="28"/>
        </w:rPr>
        <w:t>,</w:t>
      </w:r>
      <w:r w:rsidR="005D5CCB">
        <w:rPr>
          <w:sz w:val="28"/>
          <w:szCs w:val="28"/>
        </w:rPr>
        <w:t xml:space="preserve"> в том числе обоснование такого превышения, предусматривающее детализацию размера платы с указанием расчета годовой стоимости каждого вида работ и услуг по содержанию и ремонту общего имущества в многоквартирном доме с указанием периодичности их выполнения</w:t>
      </w:r>
      <w:r w:rsidR="002B7542">
        <w:rPr>
          <w:sz w:val="28"/>
          <w:szCs w:val="28"/>
        </w:rPr>
        <w:t xml:space="preserve"> (в случае непринятия решения собственниками помещений </w:t>
      </w:r>
      <w:r>
        <w:rPr>
          <w:sz w:val="28"/>
          <w:szCs w:val="28"/>
        </w:rPr>
        <w:br/>
      </w:r>
      <w:r w:rsidR="002B7542">
        <w:rPr>
          <w:sz w:val="28"/>
          <w:szCs w:val="28"/>
        </w:rPr>
        <w:t xml:space="preserve">в многоквартирном доме решения об утверждении Перечня работ и услуг </w:t>
      </w:r>
      <w:r>
        <w:rPr>
          <w:sz w:val="28"/>
          <w:szCs w:val="28"/>
        </w:rPr>
        <w:br/>
      </w:r>
      <w:r w:rsidR="002B7542">
        <w:rPr>
          <w:sz w:val="28"/>
          <w:szCs w:val="28"/>
        </w:rPr>
        <w:t>по содержанию и текущему ремонту общего имущества в многоквартирном доме при управлении управляющей организацией)</w:t>
      </w:r>
      <w:r w:rsidR="00C17A1B">
        <w:rPr>
          <w:sz w:val="28"/>
          <w:szCs w:val="28"/>
        </w:rPr>
        <w:t>;</w:t>
      </w:r>
    </w:p>
    <w:p w:rsidR="002B7542" w:rsidRDefault="002B7542" w:rsidP="002B754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73C0E">
        <w:rPr>
          <w:sz w:val="28"/>
          <w:szCs w:val="28"/>
        </w:rPr>
        <w:t>1</w:t>
      </w:r>
      <w:r>
        <w:rPr>
          <w:sz w:val="28"/>
          <w:szCs w:val="28"/>
        </w:rPr>
        <w:t xml:space="preserve">) </w:t>
      </w:r>
      <w:r w:rsidR="00E4127E" w:rsidRPr="00BC4CD9">
        <w:rPr>
          <w:sz w:val="28"/>
          <w:szCs w:val="28"/>
        </w:rPr>
        <w:t>экономическое обоснование затрат, которые не подтверждены договорами, сметными расчетами</w:t>
      </w:r>
      <w:r w:rsidR="00B9289C">
        <w:rPr>
          <w:sz w:val="28"/>
          <w:szCs w:val="28"/>
        </w:rPr>
        <w:t>;</w:t>
      </w:r>
    </w:p>
    <w:p w:rsidR="001F2B8F" w:rsidRDefault="00726C25" w:rsidP="002B754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73C0E">
        <w:rPr>
          <w:sz w:val="28"/>
          <w:szCs w:val="28"/>
        </w:rPr>
        <w:t>2</w:t>
      </w:r>
      <w:r w:rsidR="00B4174F" w:rsidRPr="00AD5211">
        <w:rPr>
          <w:sz w:val="28"/>
          <w:szCs w:val="28"/>
        </w:rPr>
        <w:t>)</w:t>
      </w:r>
      <w:r w:rsidR="00B4174F">
        <w:t xml:space="preserve"> </w:t>
      </w:r>
      <w:hyperlink w:anchor="P358">
        <w:r w:rsidR="00E4127E" w:rsidRPr="001F2B8F">
          <w:rPr>
            <w:sz w:val="28"/>
            <w:szCs w:val="28"/>
          </w:rPr>
          <w:t>расчеты</w:t>
        </w:r>
      </w:hyperlink>
      <w:r w:rsidR="00E4127E" w:rsidRPr="00BC4CD9">
        <w:rPr>
          <w:sz w:val="28"/>
          <w:szCs w:val="28"/>
        </w:rPr>
        <w:t xml:space="preserve">, подтверждающие размер платы, согласно приложению </w:t>
      </w:r>
      <w:r w:rsidR="009B503C">
        <w:rPr>
          <w:sz w:val="28"/>
          <w:szCs w:val="28"/>
        </w:rPr>
        <w:br/>
      </w:r>
      <w:r w:rsidR="00894597">
        <w:rPr>
          <w:sz w:val="28"/>
          <w:szCs w:val="28"/>
        </w:rPr>
        <w:t xml:space="preserve">№ </w:t>
      </w:r>
      <w:r w:rsidR="00E4127E" w:rsidRPr="00BC4CD9">
        <w:rPr>
          <w:sz w:val="28"/>
          <w:szCs w:val="28"/>
        </w:rPr>
        <w:t>3 к настоящему Порядку</w:t>
      </w:r>
      <w:r w:rsidR="001F2B8F">
        <w:rPr>
          <w:sz w:val="28"/>
          <w:szCs w:val="28"/>
        </w:rPr>
        <w:t>;</w:t>
      </w:r>
    </w:p>
    <w:p w:rsidR="002B7542" w:rsidRDefault="00F42558" w:rsidP="001F2B8F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73C0E">
        <w:rPr>
          <w:sz w:val="28"/>
          <w:szCs w:val="28"/>
        </w:rPr>
        <w:t>3</w:t>
      </w:r>
      <w:r w:rsidR="00B4174F">
        <w:rPr>
          <w:sz w:val="28"/>
          <w:szCs w:val="28"/>
        </w:rPr>
        <w:t xml:space="preserve">) </w:t>
      </w:r>
      <w:r w:rsidR="001F2B8F">
        <w:rPr>
          <w:sz w:val="28"/>
          <w:szCs w:val="28"/>
        </w:rPr>
        <w:t>пояснительную записку к расчету размера платы.</w:t>
      </w:r>
    </w:p>
    <w:p w:rsidR="002B7542" w:rsidRDefault="00E4127E" w:rsidP="00052107">
      <w:pPr>
        <w:pStyle w:val="a3"/>
        <w:ind w:firstLine="709"/>
        <w:jc w:val="both"/>
        <w:rPr>
          <w:sz w:val="28"/>
          <w:szCs w:val="28"/>
        </w:rPr>
      </w:pPr>
      <w:r w:rsidRPr="00BC4CD9">
        <w:rPr>
          <w:sz w:val="28"/>
          <w:szCs w:val="28"/>
        </w:rPr>
        <w:t xml:space="preserve">Заявитель несет ответственность за достоверность представляемых </w:t>
      </w:r>
      <w:r w:rsidR="008D784B">
        <w:rPr>
          <w:sz w:val="28"/>
          <w:szCs w:val="28"/>
        </w:rPr>
        <w:br/>
      </w:r>
      <w:r w:rsidRPr="00BC4CD9">
        <w:rPr>
          <w:sz w:val="28"/>
          <w:szCs w:val="28"/>
        </w:rPr>
        <w:t>им сведений, перечисленных в настоящем пункте.</w:t>
      </w:r>
      <w:bookmarkStart w:id="3" w:name="P87"/>
      <w:bookmarkEnd w:id="3"/>
    </w:p>
    <w:p w:rsidR="001F2B8F" w:rsidRPr="00BC4CD9" w:rsidRDefault="00E4127E" w:rsidP="00052107">
      <w:pPr>
        <w:pStyle w:val="a3"/>
        <w:ind w:firstLine="709"/>
        <w:jc w:val="both"/>
        <w:rPr>
          <w:sz w:val="28"/>
          <w:szCs w:val="28"/>
        </w:rPr>
      </w:pPr>
      <w:r w:rsidRPr="00BC4CD9">
        <w:rPr>
          <w:sz w:val="28"/>
          <w:szCs w:val="28"/>
        </w:rPr>
        <w:t>2.</w:t>
      </w:r>
      <w:r w:rsidR="00B428FB">
        <w:rPr>
          <w:sz w:val="28"/>
          <w:szCs w:val="28"/>
        </w:rPr>
        <w:t>2</w:t>
      </w:r>
      <w:r w:rsidRPr="00BC4CD9">
        <w:rPr>
          <w:sz w:val="28"/>
          <w:szCs w:val="28"/>
        </w:rPr>
        <w:t>. Требования, предъявляемые к документам, представляемым Заявителем:</w:t>
      </w:r>
    </w:p>
    <w:p w:rsidR="002B7542" w:rsidRDefault="00E4127E" w:rsidP="001F2B8F">
      <w:pPr>
        <w:pStyle w:val="a3"/>
        <w:ind w:firstLine="709"/>
        <w:jc w:val="both"/>
        <w:rPr>
          <w:sz w:val="28"/>
          <w:szCs w:val="28"/>
        </w:rPr>
      </w:pPr>
      <w:r w:rsidRPr="00BC4CD9">
        <w:rPr>
          <w:sz w:val="28"/>
          <w:szCs w:val="28"/>
        </w:rPr>
        <w:t>1) документы должны соответствовать требованиям, установленным законодательством Российской Федерации;</w:t>
      </w:r>
    </w:p>
    <w:p w:rsidR="002B7542" w:rsidRDefault="00E4127E" w:rsidP="00052107">
      <w:pPr>
        <w:pStyle w:val="a3"/>
        <w:ind w:firstLine="709"/>
        <w:jc w:val="both"/>
        <w:rPr>
          <w:sz w:val="28"/>
          <w:szCs w:val="28"/>
        </w:rPr>
      </w:pPr>
      <w:r w:rsidRPr="00BC4CD9">
        <w:rPr>
          <w:sz w:val="28"/>
          <w:szCs w:val="28"/>
        </w:rPr>
        <w:t>2) до</w:t>
      </w:r>
      <w:r w:rsidR="00894597">
        <w:rPr>
          <w:sz w:val="28"/>
          <w:szCs w:val="28"/>
        </w:rPr>
        <w:t>кументы не должны иметь подчисток</w:t>
      </w:r>
      <w:r w:rsidRPr="00BC4CD9">
        <w:rPr>
          <w:sz w:val="28"/>
          <w:szCs w:val="28"/>
        </w:rPr>
        <w:t>, припис</w:t>
      </w:r>
      <w:r w:rsidR="00894597">
        <w:rPr>
          <w:sz w:val="28"/>
          <w:szCs w:val="28"/>
        </w:rPr>
        <w:t>ок</w:t>
      </w:r>
      <w:r w:rsidRPr="00BC4CD9">
        <w:rPr>
          <w:sz w:val="28"/>
          <w:szCs w:val="28"/>
        </w:rPr>
        <w:t>, плохо пропечатанны</w:t>
      </w:r>
      <w:r w:rsidR="00894597">
        <w:rPr>
          <w:sz w:val="28"/>
          <w:szCs w:val="28"/>
        </w:rPr>
        <w:t>х</w:t>
      </w:r>
      <w:r w:rsidRPr="00BC4CD9">
        <w:rPr>
          <w:sz w:val="28"/>
          <w:szCs w:val="28"/>
        </w:rPr>
        <w:t xml:space="preserve"> символ</w:t>
      </w:r>
      <w:r w:rsidR="00894597">
        <w:rPr>
          <w:sz w:val="28"/>
          <w:szCs w:val="28"/>
        </w:rPr>
        <w:t>ов</w:t>
      </w:r>
      <w:r w:rsidRPr="00BC4CD9">
        <w:rPr>
          <w:sz w:val="28"/>
          <w:szCs w:val="28"/>
        </w:rPr>
        <w:t>, зачеркнуты</w:t>
      </w:r>
      <w:r w:rsidR="00894597">
        <w:rPr>
          <w:sz w:val="28"/>
          <w:szCs w:val="28"/>
        </w:rPr>
        <w:t>х</w:t>
      </w:r>
      <w:r w:rsidRPr="00BC4CD9">
        <w:rPr>
          <w:sz w:val="28"/>
          <w:szCs w:val="28"/>
        </w:rPr>
        <w:t xml:space="preserve"> слов и ины</w:t>
      </w:r>
      <w:r w:rsidR="00894597">
        <w:rPr>
          <w:sz w:val="28"/>
          <w:szCs w:val="28"/>
        </w:rPr>
        <w:t>х</w:t>
      </w:r>
      <w:r w:rsidRPr="00BC4CD9">
        <w:rPr>
          <w:sz w:val="28"/>
          <w:szCs w:val="28"/>
        </w:rPr>
        <w:t xml:space="preserve"> не оговоренны</w:t>
      </w:r>
      <w:r w:rsidR="00894597">
        <w:rPr>
          <w:sz w:val="28"/>
          <w:szCs w:val="28"/>
        </w:rPr>
        <w:t>х</w:t>
      </w:r>
      <w:r w:rsidRPr="00BC4CD9">
        <w:rPr>
          <w:sz w:val="28"/>
          <w:szCs w:val="28"/>
        </w:rPr>
        <w:t xml:space="preserve"> в них исправлени</w:t>
      </w:r>
      <w:r w:rsidR="00894597">
        <w:rPr>
          <w:sz w:val="28"/>
          <w:szCs w:val="28"/>
        </w:rPr>
        <w:t>й</w:t>
      </w:r>
      <w:r w:rsidRPr="00BC4CD9">
        <w:rPr>
          <w:sz w:val="28"/>
          <w:szCs w:val="28"/>
        </w:rPr>
        <w:t xml:space="preserve">, не должны быть заполнены карандашом, а также иметь серьезные повреждения, не позволяющие однозначно истолковать </w:t>
      </w:r>
      <w:r w:rsidR="009B503C">
        <w:rPr>
          <w:sz w:val="28"/>
          <w:szCs w:val="28"/>
        </w:rPr>
        <w:br/>
      </w:r>
      <w:r w:rsidRPr="00BC4CD9">
        <w:rPr>
          <w:sz w:val="28"/>
          <w:szCs w:val="28"/>
        </w:rPr>
        <w:t>их содержание;</w:t>
      </w:r>
    </w:p>
    <w:p w:rsidR="002B7542" w:rsidRDefault="00E4127E" w:rsidP="00012012">
      <w:pPr>
        <w:pStyle w:val="a3"/>
        <w:ind w:firstLine="709"/>
        <w:jc w:val="both"/>
        <w:rPr>
          <w:sz w:val="28"/>
          <w:szCs w:val="28"/>
        </w:rPr>
      </w:pPr>
      <w:r w:rsidRPr="00BC4CD9">
        <w:rPr>
          <w:sz w:val="28"/>
          <w:szCs w:val="28"/>
        </w:rPr>
        <w:t>3) документы, состоящие из двух и более листов, должны быть пронумерованы и скреплены;</w:t>
      </w:r>
    </w:p>
    <w:p w:rsidR="002B7542" w:rsidRDefault="00E4127E" w:rsidP="002B7542">
      <w:pPr>
        <w:pStyle w:val="a3"/>
        <w:ind w:firstLine="709"/>
        <w:jc w:val="both"/>
        <w:rPr>
          <w:sz w:val="28"/>
          <w:szCs w:val="28"/>
        </w:rPr>
      </w:pPr>
      <w:r w:rsidRPr="00BC4CD9">
        <w:rPr>
          <w:sz w:val="28"/>
          <w:szCs w:val="28"/>
        </w:rPr>
        <w:t xml:space="preserve">4) копии документов должны быть заверены в соответствии </w:t>
      </w:r>
      <w:r w:rsidR="008D784B">
        <w:rPr>
          <w:sz w:val="28"/>
          <w:szCs w:val="28"/>
        </w:rPr>
        <w:br/>
      </w:r>
      <w:r w:rsidRPr="00BC4CD9">
        <w:rPr>
          <w:sz w:val="28"/>
          <w:szCs w:val="28"/>
        </w:rPr>
        <w:t>с действующим законодательством.</w:t>
      </w:r>
    </w:p>
    <w:p w:rsidR="002B7542" w:rsidRDefault="00AA6A5D" w:rsidP="00F12606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B428FB">
        <w:rPr>
          <w:sz w:val="28"/>
          <w:szCs w:val="28"/>
        </w:rPr>
        <w:t>3</w:t>
      </w:r>
      <w:r>
        <w:rPr>
          <w:sz w:val="28"/>
          <w:szCs w:val="28"/>
        </w:rPr>
        <w:t xml:space="preserve">. Общий срок рассмотрения заявления с документами, расчета </w:t>
      </w:r>
      <w:r w:rsidR="00B673D6">
        <w:rPr>
          <w:sz w:val="28"/>
          <w:szCs w:val="28"/>
        </w:rPr>
        <w:br/>
      </w:r>
      <w:r>
        <w:rPr>
          <w:sz w:val="28"/>
          <w:szCs w:val="28"/>
        </w:rPr>
        <w:t>и установления размера платы составляет не более 45 рабочих дней с даты регистрации заявления  руководителя управляющей организации</w:t>
      </w:r>
      <w:r w:rsidR="002B7542">
        <w:rPr>
          <w:sz w:val="28"/>
          <w:szCs w:val="28"/>
        </w:rPr>
        <w:t xml:space="preserve">, </w:t>
      </w:r>
      <w:r w:rsidR="002B7542" w:rsidRPr="002E4DF7">
        <w:rPr>
          <w:sz w:val="28"/>
          <w:szCs w:val="28"/>
        </w:rPr>
        <w:t>собственник</w:t>
      </w:r>
      <w:r w:rsidR="002B7542">
        <w:rPr>
          <w:sz w:val="28"/>
          <w:szCs w:val="28"/>
        </w:rPr>
        <w:t>а</w:t>
      </w:r>
      <w:r w:rsidR="002B7542" w:rsidRPr="002E4DF7">
        <w:rPr>
          <w:sz w:val="28"/>
          <w:szCs w:val="28"/>
        </w:rPr>
        <w:t>(-</w:t>
      </w:r>
      <w:r w:rsidR="002B7542">
        <w:rPr>
          <w:sz w:val="28"/>
          <w:szCs w:val="28"/>
        </w:rPr>
        <w:t>ов</w:t>
      </w:r>
      <w:r w:rsidR="002B7542" w:rsidRPr="002E4DF7">
        <w:rPr>
          <w:sz w:val="28"/>
          <w:szCs w:val="28"/>
        </w:rPr>
        <w:t>) помещения(-й), уполномоченн</w:t>
      </w:r>
      <w:r w:rsidR="002B7542">
        <w:rPr>
          <w:sz w:val="28"/>
          <w:szCs w:val="28"/>
        </w:rPr>
        <w:t>ого</w:t>
      </w:r>
      <w:r w:rsidR="002B7542" w:rsidRPr="002E4DF7">
        <w:rPr>
          <w:sz w:val="28"/>
          <w:szCs w:val="28"/>
        </w:rPr>
        <w:t>(-ы</w:t>
      </w:r>
      <w:r w:rsidR="002B7542">
        <w:rPr>
          <w:sz w:val="28"/>
          <w:szCs w:val="28"/>
        </w:rPr>
        <w:t>х</w:t>
      </w:r>
      <w:r w:rsidR="002B7542" w:rsidRPr="002E4DF7">
        <w:rPr>
          <w:sz w:val="28"/>
          <w:szCs w:val="28"/>
        </w:rPr>
        <w:t xml:space="preserve">) правом представлять интересы собственников помещений перед третьими лицами от имени всех или большинства собственников помещений </w:t>
      </w:r>
      <w:r w:rsidR="002B7542">
        <w:rPr>
          <w:sz w:val="28"/>
          <w:szCs w:val="28"/>
        </w:rPr>
        <w:t>в таком многоквартирном доме</w:t>
      </w:r>
      <w:r>
        <w:rPr>
          <w:sz w:val="28"/>
          <w:szCs w:val="28"/>
        </w:rPr>
        <w:t xml:space="preserve"> (представителя).</w:t>
      </w:r>
    </w:p>
    <w:p w:rsidR="002B7542" w:rsidRDefault="00F12606" w:rsidP="00F12606">
      <w:pPr>
        <w:pStyle w:val="a3"/>
        <w:ind w:firstLine="709"/>
        <w:jc w:val="both"/>
        <w:rPr>
          <w:sz w:val="28"/>
          <w:szCs w:val="28"/>
        </w:rPr>
      </w:pPr>
      <w:r w:rsidRPr="00725713">
        <w:rPr>
          <w:sz w:val="28"/>
          <w:szCs w:val="28"/>
        </w:rPr>
        <w:t xml:space="preserve">Регистрация </w:t>
      </w:r>
      <w:r>
        <w:rPr>
          <w:sz w:val="28"/>
          <w:szCs w:val="28"/>
        </w:rPr>
        <w:t>заявления</w:t>
      </w:r>
      <w:r w:rsidRPr="00725713">
        <w:rPr>
          <w:sz w:val="28"/>
          <w:szCs w:val="28"/>
        </w:rPr>
        <w:t xml:space="preserve"> и документов осуществляется </w:t>
      </w:r>
      <w:r>
        <w:rPr>
          <w:sz w:val="28"/>
          <w:szCs w:val="28"/>
        </w:rPr>
        <w:br/>
      </w:r>
      <w:r w:rsidRPr="00725713">
        <w:rPr>
          <w:sz w:val="28"/>
          <w:szCs w:val="28"/>
        </w:rPr>
        <w:t xml:space="preserve">в </w:t>
      </w:r>
      <w:r>
        <w:rPr>
          <w:sz w:val="28"/>
          <w:szCs w:val="28"/>
        </w:rPr>
        <w:t>день</w:t>
      </w:r>
      <w:r w:rsidRPr="00725713">
        <w:rPr>
          <w:sz w:val="28"/>
          <w:szCs w:val="28"/>
        </w:rPr>
        <w:t xml:space="preserve"> их поступления в УЖКХ</w:t>
      </w:r>
      <w:r>
        <w:rPr>
          <w:sz w:val="28"/>
          <w:szCs w:val="28"/>
        </w:rPr>
        <w:t>.</w:t>
      </w:r>
    </w:p>
    <w:p w:rsidR="0005055A" w:rsidRDefault="0005055A" w:rsidP="0005055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наличия оснований </w:t>
      </w:r>
      <w:r w:rsidRPr="00BC4CD9">
        <w:rPr>
          <w:sz w:val="28"/>
          <w:szCs w:val="28"/>
        </w:rPr>
        <w:t>для возврата документов</w:t>
      </w:r>
      <w:r>
        <w:rPr>
          <w:sz w:val="28"/>
          <w:szCs w:val="28"/>
        </w:rPr>
        <w:t xml:space="preserve">, указанных </w:t>
      </w:r>
      <w:r w:rsidR="009B503C">
        <w:rPr>
          <w:sz w:val="28"/>
          <w:szCs w:val="28"/>
        </w:rPr>
        <w:br/>
      </w:r>
      <w:r>
        <w:rPr>
          <w:sz w:val="28"/>
          <w:szCs w:val="28"/>
        </w:rPr>
        <w:t>в пункте 2.</w:t>
      </w:r>
      <w:r w:rsidR="00B428FB">
        <w:rPr>
          <w:sz w:val="28"/>
          <w:szCs w:val="28"/>
        </w:rPr>
        <w:t>5</w:t>
      </w:r>
      <w:r>
        <w:rPr>
          <w:sz w:val="28"/>
          <w:szCs w:val="28"/>
        </w:rPr>
        <w:t xml:space="preserve"> настоящего Порядка, УЖКХ возвращает пакет документов Заявителю</w:t>
      </w:r>
      <w:r w:rsidRPr="0005055A">
        <w:rPr>
          <w:sz w:val="28"/>
          <w:szCs w:val="28"/>
        </w:rPr>
        <w:t xml:space="preserve"> </w:t>
      </w:r>
      <w:r>
        <w:rPr>
          <w:sz w:val="28"/>
          <w:szCs w:val="28"/>
        </w:rPr>
        <w:t>способом доставки, указанным Заявителем в заявлении</w:t>
      </w:r>
      <w:r w:rsidR="000B7EAB">
        <w:rPr>
          <w:sz w:val="28"/>
          <w:szCs w:val="28"/>
        </w:rPr>
        <w:t>,</w:t>
      </w:r>
      <w:r>
        <w:rPr>
          <w:sz w:val="28"/>
          <w:szCs w:val="28"/>
        </w:rPr>
        <w:t xml:space="preserve"> в срок </w:t>
      </w:r>
      <w:r w:rsidR="009B503C">
        <w:rPr>
          <w:sz w:val="28"/>
          <w:szCs w:val="28"/>
        </w:rPr>
        <w:br/>
      </w:r>
      <w:r>
        <w:rPr>
          <w:sz w:val="28"/>
          <w:szCs w:val="28"/>
        </w:rPr>
        <w:t>не позднее 5 рабочих дней со дня регистрации заявления.</w:t>
      </w:r>
    </w:p>
    <w:p w:rsidR="00AD5211" w:rsidRPr="00732F38" w:rsidRDefault="00AD5211" w:rsidP="00AD5211">
      <w:pPr>
        <w:pStyle w:val="a3"/>
        <w:ind w:firstLine="709"/>
        <w:jc w:val="both"/>
        <w:rPr>
          <w:sz w:val="28"/>
          <w:szCs w:val="28"/>
        </w:rPr>
      </w:pPr>
      <w:r w:rsidRPr="00732F38">
        <w:rPr>
          <w:sz w:val="28"/>
          <w:szCs w:val="28"/>
        </w:rPr>
        <w:t>2.</w:t>
      </w:r>
      <w:r w:rsidR="00B428FB">
        <w:rPr>
          <w:sz w:val="28"/>
          <w:szCs w:val="28"/>
        </w:rPr>
        <w:t>4</w:t>
      </w:r>
      <w:r w:rsidRPr="00732F38">
        <w:rPr>
          <w:sz w:val="28"/>
          <w:szCs w:val="28"/>
        </w:rPr>
        <w:t>. После устранения причин</w:t>
      </w:r>
      <w:r w:rsidR="00B428FB">
        <w:rPr>
          <w:sz w:val="28"/>
          <w:szCs w:val="28"/>
        </w:rPr>
        <w:t>, послуживших основанием для</w:t>
      </w:r>
      <w:r w:rsidRPr="00732F38">
        <w:rPr>
          <w:sz w:val="28"/>
          <w:szCs w:val="28"/>
        </w:rPr>
        <w:t xml:space="preserve"> возврата документов</w:t>
      </w:r>
      <w:r w:rsidR="00B428FB">
        <w:rPr>
          <w:sz w:val="28"/>
          <w:szCs w:val="28"/>
        </w:rPr>
        <w:t>,</w:t>
      </w:r>
      <w:r w:rsidRPr="00732F38">
        <w:rPr>
          <w:sz w:val="28"/>
          <w:szCs w:val="28"/>
        </w:rPr>
        <w:t xml:space="preserve"> Заявитель вправе обратиться в УЖКХ повторно.</w:t>
      </w:r>
    </w:p>
    <w:p w:rsidR="00052107" w:rsidRDefault="00E4127E" w:rsidP="00AF3DE5">
      <w:pPr>
        <w:pStyle w:val="a3"/>
        <w:ind w:firstLine="709"/>
        <w:jc w:val="both"/>
        <w:rPr>
          <w:sz w:val="28"/>
          <w:szCs w:val="28"/>
        </w:rPr>
      </w:pPr>
      <w:r w:rsidRPr="00BC4CD9">
        <w:rPr>
          <w:sz w:val="28"/>
          <w:szCs w:val="28"/>
        </w:rPr>
        <w:t>2.</w:t>
      </w:r>
      <w:r w:rsidR="00B428FB">
        <w:rPr>
          <w:sz w:val="28"/>
          <w:szCs w:val="28"/>
        </w:rPr>
        <w:t>5</w:t>
      </w:r>
      <w:r w:rsidRPr="00BC4CD9">
        <w:rPr>
          <w:sz w:val="28"/>
          <w:szCs w:val="28"/>
        </w:rPr>
        <w:t>. Основаниями для возврата документов являются:</w:t>
      </w:r>
    </w:p>
    <w:p w:rsidR="00052107" w:rsidRDefault="003A0709" w:rsidP="00AF3DE5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E4127E" w:rsidRPr="00BC4CD9">
        <w:rPr>
          <w:sz w:val="28"/>
          <w:szCs w:val="28"/>
        </w:rPr>
        <w:t xml:space="preserve">подача заявления об установлении размера платы </w:t>
      </w:r>
      <w:r w:rsidR="00062D25">
        <w:rPr>
          <w:sz w:val="28"/>
          <w:szCs w:val="28"/>
        </w:rPr>
        <w:t xml:space="preserve"> неуполномоченным лицом</w:t>
      </w:r>
      <w:r w:rsidR="00E4127E" w:rsidRPr="00BC4CD9">
        <w:rPr>
          <w:sz w:val="28"/>
          <w:szCs w:val="28"/>
        </w:rPr>
        <w:t>;</w:t>
      </w:r>
    </w:p>
    <w:p w:rsidR="0005055A" w:rsidRPr="00732F38" w:rsidRDefault="003A0709" w:rsidP="00AF3DE5">
      <w:pPr>
        <w:pStyle w:val="a3"/>
        <w:ind w:firstLine="709"/>
        <w:jc w:val="both"/>
        <w:rPr>
          <w:sz w:val="28"/>
          <w:szCs w:val="28"/>
        </w:rPr>
      </w:pPr>
      <w:r w:rsidRPr="00732F38">
        <w:rPr>
          <w:sz w:val="28"/>
          <w:szCs w:val="28"/>
        </w:rPr>
        <w:t xml:space="preserve">2) </w:t>
      </w:r>
      <w:r w:rsidR="0005055A" w:rsidRPr="00732F38">
        <w:rPr>
          <w:sz w:val="28"/>
          <w:szCs w:val="28"/>
        </w:rPr>
        <w:t>документы не соответству</w:t>
      </w:r>
      <w:r w:rsidR="00894597">
        <w:rPr>
          <w:sz w:val="28"/>
          <w:szCs w:val="28"/>
        </w:rPr>
        <w:t>ю</w:t>
      </w:r>
      <w:r w:rsidR="0005055A" w:rsidRPr="00732F38">
        <w:rPr>
          <w:sz w:val="28"/>
          <w:szCs w:val="28"/>
        </w:rPr>
        <w:t xml:space="preserve">т требованиям, установленным </w:t>
      </w:r>
      <w:hyperlink r:id="rId15" w:history="1">
        <w:r w:rsidR="0005055A" w:rsidRPr="00B428FB">
          <w:rPr>
            <w:sz w:val="28"/>
            <w:szCs w:val="28"/>
          </w:rPr>
          <w:t>пунктом 2.</w:t>
        </w:r>
      </w:hyperlink>
      <w:r w:rsidR="00B428FB" w:rsidRPr="00B428FB">
        <w:rPr>
          <w:sz w:val="28"/>
          <w:szCs w:val="28"/>
        </w:rPr>
        <w:t>2</w:t>
      </w:r>
      <w:r w:rsidR="0005055A" w:rsidRPr="00732F38">
        <w:rPr>
          <w:sz w:val="28"/>
          <w:szCs w:val="28"/>
        </w:rPr>
        <w:t xml:space="preserve"> настоящего Порядка;</w:t>
      </w:r>
    </w:p>
    <w:p w:rsidR="0005055A" w:rsidRPr="00732F38" w:rsidRDefault="003A0709" w:rsidP="00AF3DE5">
      <w:pPr>
        <w:pStyle w:val="a3"/>
        <w:ind w:firstLine="709"/>
        <w:jc w:val="both"/>
        <w:rPr>
          <w:sz w:val="28"/>
          <w:szCs w:val="28"/>
        </w:rPr>
      </w:pPr>
      <w:r w:rsidRPr="00732F38">
        <w:rPr>
          <w:sz w:val="28"/>
          <w:szCs w:val="28"/>
        </w:rPr>
        <w:t xml:space="preserve">3) </w:t>
      </w:r>
      <w:r w:rsidR="0005055A" w:rsidRPr="00732F38">
        <w:rPr>
          <w:sz w:val="28"/>
          <w:szCs w:val="28"/>
        </w:rPr>
        <w:t xml:space="preserve">к заявлению не приложены документы, предусмотренные </w:t>
      </w:r>
      <w:hyperlink r:id="rId16" w:history="1">
        <w:r w:rsidR="0005055A" w:rsidRPr="00732F38">
          <w:rPr>
            <w:sz w:val="28"/>
            <w:szCs w:val="28"/>
          </w:rPr>
          <w:t>пунктом 2.</w:t>
        </w:r>
      </w:hyperlink>
      <w:r w:rsidR="00B428FB" w:rsidRPr="00B428FB">
        <w:rPr>
          <w:sz w:val="28"/>
          <w:szCs w:val="28"/>
        </w:rPr>
        <w:t>1</w:t>
      </w:r>
      <w:r w:rsidR="0005055A" w:rsidRPr="00B428FB">
        <w:rPr>
          <w:sz w:val="28"/>
          <w:szCs w:val="28"/>
        </w:rPr>
        <w:t xml:space="preserve"> </w:t>
      </w:r>
      <w:r w:rsidR="0005055A" w:rsidRPr="00732F38">
        <w:rPr>
          <w:sz w:val="28"/>
          <w:szCs w:val="28"/>
        </w:rPr>
        <w:t>настоящего Порядка;</w:t>
      </w:r>
    </w:p>
    <w:p w:rsidR="00B673D6" w:rsidRDefault="003A0709" w:rsidP="00AF3DE5">
      <w:pPr>
        <w:pStyle w:val="a3"/>
        <w:ind w:firstLine="709"/>
        <w:jc w:val="both"/>
        <w:rPr>
          <w:sz w:val="28"/>
          <w:szCs w:val="28"/>
        </w:rPr>
      </w:pPr>
      <w:r w:rsidRPr="00732F38">
        <w:rPr>
          <w:sz w:val="28"/>
          <w:szCs w:val="28"/>
        </w:rPr>
        <w:t xml:space="preserve">4) </w:t>
      </w:r>
      <w:r w:rsidR="00C0198D" w:rsidRPr="00732F38">
        <w:rPr>
          <w:sz w:val="28"/>
          <w:szCs w:val="28"/>
        </w:rPr>
        <w:t>неполное зап</w:t>
      </w:r>
      <w:r w:rsidR="00B428FB">
        <w:rPr>
          <w:sz w:val="28"/>
          <w:szCs w:val="28"/>
        </w:rPr>
        <w:t>олнение полей в форме заявления.</w:t>
      </w:r>
    </w:p>
    <w:p w:rsidR="00B673D6" w:rsidRDefault="00052107" w:rsidP="00B673D6">
      <w:pPr>
        <w:pStyle w:val="a3"/>
        <w:ind w:firstLine="709"/>
        <w:jc w:val="both"/>
        <w:rPr>
          <w:sz w:val="28"/>
          <w:szCs w:val="28"/>
        </w:rPr>
      </w:pPr>
      <w:r w:rsidRPr="00732F38">
        <w:rPr>
          <w:sz w:val="28"/>
          <w:szCs w:val="28"/>
        </w:rPr>
        <w:t>2.</w:t>
      </w:r>
      <w:r w:rsidR="00B428FB">
        <w:rPr>
          <w:sz w:val="28"/>
          <w:szCs w:val="28"/>
        </w:rPr>
        <w:t>6</w:t>
      </w:r>
      <w:r w:rsidRPr="00732F38">
        <w:rPr>
          <w:sz w:val="28"/>
          <w:szCs w:val="28"/>
        </w:rPr>
        <w:t>. Основаниями для отказа в установлении размера платы</w:t>
      </w:r>
      <w:r w:rsidR="004622E0" w:rsidRPr="00732F38">
        <w:rPr>
          <w:sz w:val="28"/>
          <w:szCs w:val="28"/>
        </w:rPr>
        <w:t xml:space="preserve"> являются:</w:t>
      </w:r>
    </w:p>
    <w:p w:rsidR="00B673D6" w:rsidRDefault="0052184A" w:rsidP="00B673D6">
      <w:pPr>
        <w:pStyle w:val="a3"/>
        <w:ind w:firstLine="709"/>
        <w:jc w:val="both"/>
        <w:rPr>
          <w:sz w:val="28"/>
          <w:szCs w:val="28"/>
        </w:rPr>
      </w:pPr>
      <w:r w:rsidRPr="00732F38">
        <w:rPr>
          <w:sz w:val="28"/>
          <w:szCs w:val="28"/>
        </w:rPr>
        <w:t>1</w:t>
      </w:r>
      <w:r w:rsidR="00062D25" w:rsidRPr="00732F38">
        <w:rPr>
          <w:sz w:val="28"/>
          <w:szCs w:val="28"/>
        </w:rPr>
        <w:t xml:space="preserve">) обращение подано ранее окончания срока, установленного </w:t>
      </w:r>
      <w:hyperlink r:id="rId17" w:history="1">
        <w:r w:rsidR="00062D25" w:rsidRPr="00B673D6">
          <w:rPr>
            <w:sz w:val="28"/>
            <w:szCs w:val="28"/>
          </w:rPr>
          <w:t xml:space="preserve">пунктом </w:t>
        </w:r>
      </w:hyperlink>
      <w:r w:rsidR="0092154A" w:rsidRPr="00B673D6">
        <w:rPr>
          <w:sz w:val="28"/>
          <w:szCs w:val="28"/>
        </w:rPr>
        <w:t>2.</w:t>
      </w:r>
      <w:r w:rsidR="00B428FB">
        <w:rPr>
          <w:sz w:val="28"/>
          <w:szCs w:val="28"/>
        </w:rPr>
        <w:t>1</w:t>
      </w:r>
      <w:r w:rsidR="00062D25" w:rsidRPr="00B673D6">
        <w:rPr>
          <w:sz w:val="28"/>
          <w:szCs w:val="28"/>
        </w:rPr>
        <w:t xml:space="preserve"> </w:t>
      </w:r>
      <w:r w:rsidR="00062D25" w:rsidRPr="00732F38">
        <w:rPr>
          <w:sz w:val="28"/>
          <w:szCs w:val="28"/>
        </w:rPr>
        <w:t>настоящего Порядка;</w:t>
      </w:r>
    </w:p>
    <w:p w:rsidR="00B673D6" w:rsidRDefault="0052184A" w:rsidP="00B673D6">
      <w:pPr>
        <w:pStyle w:val="a3"/>
        <w:ind w:firstLine="709"/>
        <w:jc w:val="both"/>
        <w:rPr>
          <w:sz w:val="28"/>
          <w:szCs w:val="28"/>
        </w:rPr>
      </w:pPr>
      <w:r w:rsidRPr="00732F38">
        <w:rPr>
          <w:sz w:val="28"/>
          <w:szCs w:val="28"/>
        </w:rPr>
        <w:t>2</w:t>
      </w:r>
      <w:r w:rsidR="00726C25">
        <w:rPr>
          <w:sz w:val="28"/>
          <w:szCs w:val="28"/>
        </w:rPr>
        <w:t xml:space="preserve">) </w:t>
      </w:r>
      <w:r w:rsidR="004622E0" w:rsidRPr="00732F38">
        <w:rPr>
          <w:sz w:val="28"/>
          <w:szCs w:val="28"/>
        </w:rPr>
        <w:t xml:space="preserve">размер платы утвержден общим собранием собственников </w:t>
      </w:r>
      <w:r w:rsidR="004622E0">
        <w:rPr>
          <w:sz w:val="28"/>
          <w:szCs w:val="28"/>
        </w:rPr>
        <w:t xml:space="preserve">помещений </w:t>
      </w:r>
      <w:r w:rsidR="008154D4">
        <w:rPr>
          <w:sz w:val="28"/>
          <w:szCs w:val="28"/>
        </w:rPr>
        <w:br/>
      </w:r>
      <w:r w:rsidR="004622E0">
        <w:rPr>
          <w:sz w:val="28"/>
          <w:szCs w:val="28"/>
        </w:rPr>
        <w:t>в многоквартирном доме менее года назад;</w:t>
      </w:r>
    </w:p>
    <w:p w:rsidR="00B673D6" w:rsidRDefault="00726C25" w:rsidP="00B673D6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2184A">
        <w:rPr>
          <w:sz w:val="28"/>
          <w:szCs w:val="28"/>
        </w:rPr>
        <w:t xml:space="preserve">) </w:t>
      </w:r>
      <w:r w:rsidR="004622E0">
        <w:rPr>
          <w:sz w:val="28"/>
          <w:szCs w:val="28"/>
        </w:rPr>
        <w:t>порядок изменения размера платы утвержден общим собранием собственников помещений в многоквартирном доме;</w:t>
      </w:r>
    </w:p>
    <w:p w:rsidR="00B673D6" w:rsidRDefault="00726C25" w:rsidP="00B673D6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184A">
        <w:rPr>
          <w:sz w:val="28"/>
          <w:szCs w:val="28"/>
        </w:rPr>
        <w:t xml:space="preserve">) </w:t>
      </w:r>
      <w:r w:rsidR="004622E0">
        <w:rPr>
          <w:sz w:val="28"/>
          <w:szCs w:val="28"/>
        </w:rPr>
        <w:t xml:space="preserve">общим собранием собственников помещений принято решение </w:t>
      </w:r>
      <w:r w:rsidR="008D784B">
        <w:rPr>
          <w:sz w:val="28"/>
          <w:szCs w:val="28"/>
        </w:rPr>
        <w:br/>
      </w:r>
      <w:r w:rsidR="004622E0">
        <w:rPr>
          <w:sz w:val="28"/>
          <w:szCs w:val="28"/>
        </w:rPr>
        <w:t>об оставлении размера платы без изменения;</w:t>
      </w:r>
    </w:p>
    <w:p w:rsidR="00B673D6" w:rsidRDefault="00726C25" w:rsidP="00B673D6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2184A">
        <w:rPr>
          <w:sz w:val="28"/>
          <w:szCs w:val="28"/>
        </w:rPr>
        <w:t xml:space="preserve">) </w:t>
      </w:r>
      <w:r w:rsidR="004622E0" w:rsidRPr="004622E0">
        <w:rPr>
          <w:sz w:val="28"/>
          <w:szCs w:val="28"/>
        </w:rPr>
        <w:t>произведена индексация размера платы в соответствии с условиями договора управления многоквартирным домом</w:t>
      </w:r>
      <w:r w:rsidR="000B7EAB">
        <w:rPr>
          <w:sz w:val="28"/>
          <w:szCs w:val="28"/>
        </w:rPr>
        <w:t>,</w:t>
      </w:r>
      <w:r w:rsidR="004622E0" w:rsidRPr="004622E0">
        <w:rPr>
          <w:sz w:val="28"/>
          <w:szCs w:val="28"/>
        </w:rPr>
        <w:t xml:space="preserve"> и проиндексированный размер платы применяется менее года; </w:t>
      </w:r>
    </w:p>
    <w:p w:rsidR="00B673D6" w:rsidRDefault="00726C25" w:rsidP="00B673D6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2184A">
        <w:rPr>
          <w:sz w:val="28"/>
          <w:szCs w:val="28"/>
        </w:rPr>
        <w:t xml:space="preserve">) </w:t>
      </w:r>
      <w:r w:rsidR="004622E0">
        <w:rPr>
          <w:sz w:val="28"/>
          <w:szCs w:val="28"/>
        </w:rPr>
        <w:t xml:space="preserve">заявление об установлении размера платы подано позже, чем за 2 месяца </w:t>
      </w:r>
      <w:r w:rsidR="008154D4">
        <w:rPr>
          <w:sz w:val="28"/>
          <w:szCs w:val="28"/>
        </w:rPr>
        <w:br/>
      </w:r>
      <w:r w:rsidR="004622E0">
        <w:rPr>
          <w:sz w:val="28"/>
          <w:szCs w:val="28"/>
        </w:rPr>
        <w:t>до планируемой д</w:t>
      </w:r>
      <w:r w:rsidR="00C0198D">
        <w:rPr>
          <w:sz w:val="28"/>
          <w:szCs w:val="28"/>
        </w:rPr>
        <w:t>аты установления размера платы</w:t>
      </w:r>
      <w:r w:rsidR="00E95A6A">
        <w:rPr>
          <w:sz w:val="28"/>
          <w:szCs w:val="28"/>
        </w:rPr>
        <w:t>.</w:t>
      </w:r>
    </w:p>
    <w:p w:rsidR="00B673D6" w:rsidRDefault="00E95A6A" w:rsidP="00AF3DE5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наличия оснований </w:t>
      </w:r>
      <w:r w:rsidRPr="00BC4CD9">
        <w:rPr>
          <w:sz w:val="28"/>
          <w:szCs w:val="28"/>
        </w:rPr>
        <w:t xml:space="preserve">для </w:t>
      </w:r>
      <w:r w:rsidRPr="00732F38">
        <w:rPr>
          <w:sz w:val="28"/>
          <w:szCs w:val="28"/>
        </w:rPr>
        <w:t>отказа в установлении размера платы</w:t>
      </w:r>
      <w:r>
        <w:rPr>
          <w:sz w:val="28"/>
          <w:szCs w:val="28"/>
        </w:rPr>
        <w:t xml:space="preserve">, указанных в </w:t>
      </w:r>
      <w:r w:rsidR="00500A84">
        <w:rPr>
          <w:sz w:val="28"/>
          <w:szCs w:val="28"/>
        </w:rPr>
        <w:t xml:space="preserve">настоящем </w:t>
      </w:r>
      <w:r>
        <w:rPr>
          <w:sz w:val="28"/>
          <w:szCs w:val="28"/>
        </w:rPr>
        <w:t xml:space="preserve">пункте, УЖКХ направляет уведомление </w:t>
      </w:r>
      <w:r w:rsidR="00B673D6">
        <w:rPr>
          <w:sz w:val="28"/>
          <w:szCs w:val="28"/>
        </w:rPr>
        <w:br/>
      </w:r>
      <w:r>
        <w:rPr>
          <w:sz w:val="28"/>
          <w:szCs w:val="28"/>
        </w:rPr>
        <w:t>об отказе с указанием его основания и возвращает пакет документов Заявителю</w:t>
      </w:r>
      <w:r w:rsidRPr="0005055A">
        <w:rPr>
          <w:sz w:val="28"/>
          <w:szCs w:val="28"/>
        </w:rPr>
        <w:t xml:space="preserve"> </w:t>
      </w:r>
      <w:r>
        <w:rPr>
          <w:sz w:val="28"/>
          <w:szCs w:val="28"/>
        </w:rPr>
        <w:t>способом доставки, указанным Заявителем в заявлении</w:t>
      </w:r>
      <w:r w:rsidR="000B7EAB">
        <w:rPr>
          <w:sz w:val="28"/>
          <w:szCs w:val="28"/>
        </w:rPr>
        <w:t>,</w:t>
      </w:r>
      <w:r>
        <w:rPr>
          <w:sz w:val="28"/>
          <w:szCs w:val="28"/>
        </w:rPr>
        <w:t xml:space="preserve"> в срок </w:t>
      </w:r>
      <w:r w:rsidR="00D41050">
        <w:rPr>
          <w:sz w:val="28"/>
          <w:szCs w:val="28"/>
        </w:rPr>
        <w:br/>
      </w:r>
      <w:r>
        <w:rPr>
          <w:sz w:val="28"/>
          <w:szCs w:val="28"/>
        </w:rPr>
        <w:t>не позднее 5 рабочих дней со дня регистрации заявления.</w:t>
      </w:r>
    </w:p>
    <w:p w:rsidR="00B673D6" w:rsidRDefault="00E4127E" w:rsidP="00AF3DE5">
      <w:pPr>
        <w:pStyle w:val="a3"/>
        <w:ind w:firstLine="709"/>
        <w:jc w:val="both"/>
        <w:rPr>
          <w:sz w:val="28"/>
          <w:szCs w:val="28"/>
        </w:rPr>
      </w:pPr>
      <w:r w:rsidRPr="00BC4CD9">
        <w:rPr>
          <w:sz w:val="28"/>
          <w:szCs w:val="28"/>
        </w:rPr>
        <w:t>2.</w:t>
      </w:r>
      <w:r w:rsidR="00B428FB">
        <w:rPr>
          <w:sz w:val="28"/>
          <w:szCs w:val="28"/>
        </w:rPr>
        <w:t>7</w:t>
      </w:r>
      <w:r w:rsidRPr="00BC4CD9">
        <w:rPr>
          <w:sz w:val="28"/>
          <w:szCs w:val="28"/>
        </w:rPr>
        <w:t xml:space="preserve">. </w:t>
      </w:r>
      <w:r w:rsidR="00E95A6A">
        <w:rPr>
          <w:sz w:val="28"/>
          <w:szCs w:val="28"/>
        </w:rPr>
        <w:t>При</w:t>
      </w:r>
      <w:r w:rsidRPr="00BC4CD9">
        <w:rPr>
          <w:sz w:val="28"/>
          <w:szCs w:val="28"/>
        </w:rPr>
        <w:t xml:space="preserve"> приняти</w:t>
      </w:r>
      <w:r w:rsidR="00E95A6A">
        <w:rPr>
          <w:sz w:val="28"/>
          <w:szCs w:val="28"/>
        </w:rPr>
        <w:t>и</w:t>
      </w:r>
      <w:r w:rsidRPr="00BC4CD9">
        <w:rPr>
          <w:sz w:val="28"/>
          <w:szCs w:val="28"/>
        </w:rPr>
        <w:t xml:space="preserve"> решения </w:t>
      </w:r>
      <w:r w:rsidR="00AF3DE5">
        <w:rPr>
          <w:sz w:val="28"/>
          <w:szCs w:val="28"/>
        </w:rPr>
        <w:t>о возможности установления размера платы</w:t>
      </w:r>
      <w:r w:rsidRPr="00BC4CD9">
        <w:rPr>
          <w:sz w:val="28"/>
          <w:szCs w:val="28"/>
        </w:rPr>
        <w:t xml:space="preserve"> УЖКХ в течение </w:t>
      </w:r>
      <w:r w:rsidR="00C0198D">
        <w:rPr>
          <w:sz w:val="28"/>
          <w:szCs w:val="28"/>
        </w:rPr>
        <w:t>1</w:t>
      </w:r>
      <w:r w:rsidR="00012012">
        <w:rPr>
          <w:sz w:val="28"/>
          <w:szCs w:val="28"/>
        </w:rPr>
        <w:t>0</w:t>
      </w:r>
      <w:r w:rsidRPr="00BC4CD9">
        <w:rPr>
          <w:sz w:val="28"/>
          <w:szCs w:val="28"/>
        </w:rPr>
        <w:t xml:space="preserve"> рабочих дней </w:t>
      </w:r>
      <w:r w:rsidR="00C0198D">
        <w:rPr>
          <w:sz w:val="28"/>
          <w:szCs w:val="28"/>
        </w:rPr>
        <w:t xml:space="preserve">со дня принятия решения </w:t>
      </w:r>
      <w:r w:rsidRPr="00BC4CD9">
        <w:rPr>
          <w:sz w:val="28"/>
          <w:szCs w:val="28"/>
        </w:rPr>
        <w:t>осуществляет подготовку проекта постановления Администрации согласование с заинтересованными лицами.</w:t>
      </w:r>
    </w:p>
    <w:p w:rsidR="00012012" w:rsidRDefault="00E4127E" w:rsidP="00AF3DE5">
      <w:pPr>
        <w:pStyle w:val="a3"/>
        <w:ind w:firstLine="709"/>
        <w:jc w:val="both"/>
        <w:rPr>
          <w:sz w:val="28"/>
          <w:szCs w:val="28"/>
        </w:rPr>
      </w:pPr>
      <w:r w:rsidRPr="00BC4CD9">
        <w:rPr>
          <w:sz w:val="28"/>
          <w:szCs w:val="28"/>
        </w:rPr>
        <w:t>2.</w:t>
      </w:r>
      <w:r w:rsidR="00B428FB">
        <w:rPr>
          <w:sz w:val="28"/>
          <w:szCs w:val="28"/>
        </w:rPr>
        <w:t>8</w:t>
      </w:r>
      <w:r w:rsidRPr="00BC4CD9">
        <w:rPr>
          <w:sz w:val="28"/>
          <w:szCs w:val="28"/>
        </w:rPr>
        <w:t xml:space="preserve">. </w:t>
      </w:r>
      <w:r w:rsidR="00E95A6A">
        <w:rPr>
          <w:sz w:val="28"/>
          <w:szCs w:val="28"/>
        </w:rPr>
        <w:t xml:space="preserve">При принятии </w:t>
      </w:r>
      <w:r w:rsidRPr="00BC4CD9">
        <w:rPr>
          <w:sz w:val="28"/>
          <w:szCs w:val="28"/>
        </w:rPr>
        <w:t xml:space="preserve">постановления Администрации </w:t>
      </w:r>
      <w:r w:rsidR="00B673D6">
        <w:rPr>
          <w:sz w:val="28"/>
          <w:szCs w:val="28"/>
        </w:rPr>
        <w:br/>
      </w:r>
      <w:r w:rsidRPr="00BC4CD9">
        <w:rPr>
          <w:sz w:val="28"/>
          <w:szCs w:val="28"/>
        </w:rPr>
        <w:t>об установлении размера платы для многоквартирного дома</w:t>
      </w:r>
      <w:r w:rsidR="00C1678C" w:rsidRPr="00C1678C">
        <w:rPr>
          <w:sz w:val="28"/>
          <w:szCs w:val="28"/>
        </w:rPr>
        <w:t xml:space="preserve"> </w:t>
      </w:r>
      <w:r w:rsidR="00C1678C" w:rsidRPr="00BC4CD9">
        <w:rPr>
          <w:sz w:val="28"/>
          <w:szCs w:val="28"/>
        </w:rPr>
        <w:t>УЖКХ</w:t>
      </w:r>
      <w:r w:rsidR="00C1678C">
        <w:rPr>
          <w:sz w:val="28"/>
          <w:szCs w:val="28"/>
        </w:rPr>
        <w:t xml:space="preserve"> направляет </w:t>
      </w:r>
      <w:r w:rsidR="00C1678C" w:rsidRPr="00BC4CD9">
        <w:rPr>
          <w:sz w:val="28"/>
          <w:szCs w:val="28"/>
        </w:rPr>
        <w:t xml:space="preserve"> Заявителю</w:t>
      </w:r>
      <w:r w:rsidR="00C1678C">
        <w:rPr>
          <w:sz w:val="28"/>
          <w:szCs w:val="28"/>
        </w:rPr>
        <w:t xml:space="preserve"> в течение 1 рабочего дня со дня его регистрации </w:t>
      </w:r>
      <w:r w:rsidR="007753FC">
        <w:rPr>
          <w:sz w:val="28"/>
          <w:szCs w:val="28"/>
        </w:rPr>
        <w:br/>
      </w:r>
      <w:r w:rsidR="00C1678C">
        <w:rPr>
          <w:sz w:val="28"/>
          <w:szCs w:val="28"/>
        </w:rPr>
        <w:t>в системе электронного документооборота копию данного постановления</w:t>
      </w:r>
      <w:r w:rsidRPr="00BC4CD9">
        <w:rPr>
          <w:sz w:val="28"/>
          <w:szCs w:val="28"/>
        </w:rPr>
        <w:t>.</w:t>
      </w:r>
    </w:p>
    <w:p w:rsidR="00E4127E" w:rsidRPr="00BC4CD9" w:rsidRDefault="00E4127E" w:rsidP="00AF3DE5">
      <w:pPr>
        <w:pStyle w:val="a3"/>
        <w:ind w:firstLine="709"/>
        <w:jc w:val="both"/>
        <w:rPr>
          <w:sz w:val="28"/>
          <w:szCs w:val="28"/>
        </w:rPr>
      </w:pPr>
      <w:r w:rsidRPr="00BC4CD9">
        <w:rPr>
          <w:sz w:val="28"/>
          <w:szCs w:val="28"/>
        </w:rPr>
        <w:t>2.</w:t>
      </w:r>
      <w:r w:rsidR="00B428FB">
        <w:rPr>
          <w:sz w:val="28"/>
          <w:szCs w:val="28"/>
        </w:rPr>
        <w:t>9</w:t>
      </w:r>
      <w:r w:rsidRPr="00BC4CD9">
        <w:rPr>
          <w:sz w:val="28"/>
          <w:szCs w:val="28"/>
        </w:rPr>
        <w:t>. Дела об установлении размера платы хранятся в УЖКХ.</w:t>
      </w:r>
    </w:p>
    <w:p w:rsidR="00E4127E" w:rsidRPr="00BC4CD9" w:rsidRDefault="00E4127E" w:rsidP="00AF3DE5">
      <w:pPr>
        <w:pStyle w:val="a3"/>
        <w:jc w:val="both"/>
        <w:rPr>
          <w:sz w:val="28"/>
          <w:szCs w:val="28"/>
        </w:rPr>
      </w:pPr>
    </w:p>
    <w:p w:rsidR="00E4127E" w:rsidRDefault="00E4127E" w:rsidP="00AF3DE5">
      <w:pPr>
        <w:pStyle w:val="ConsPlusNormal"/>
        <w:jc w:val="both"/>
      </w:pPr>
    </w:p>
    <w:p w:rsidR="00E4127E" w:rsidRDefault="00E4127E">
      <w:pPr>
        <w:pStyle w:val="ConsPlusNormal"/>
        <w:jc w:val="both"/>
      </w:pPr>
    </w:p>
    <w:p w:rsidR="00E4127E" w:rsidRDefault="00E4127E">
      <w:pPr>
        <w:pStyle w:val="ConsPlusNormal"/>
        <w:jc w:val="both"/>
      </w:pPr>
    </w:p>
    <w:p w:rsidR="009B503C" w:rsidRDefault="009B503C" w:rsidP="00894597">
      <w:pPr>
        <w:pStyle w:val="ConsPlusNormal"/>
        <w:jc w:val="right"/>
        <w:outlineLvl w:val="1"/>
        <w:rPr>
          <w:sz w:val="28"/>
          <w:szCs w:val="28"/>
        </w:rPr>
      </w:pPr>
    </w:p>
    <w:p w:rsidR="009B503C" w:rsidRDefault="009B503C" w:rsidP="00894597">
      <w:pPr>
        <w:pStyle w:val="ConsPlusNormal"/>
        <w:jc w:val="right"/>
        <w:outlineLvl w:val="1"/>
        <w:rPr>
          <w:sz w:val="28"/>
          <w:szCs w:val="28"/>
        </w:rPr>
      </w:pPr>
    </w:p>
    <w:p w:rsidR="009B503C" w:rsidRDefault="009B503C" w:rsidP="00894597">
      <w:pPr>
        <w:pStyle w:val="ConsPlusNormal"/>
        <w:jc w:val="right"/>
        <w:outlineLvl w:val="1"/>
        <w:rPr>
          <w:sz w:val="28"/>
          <w:szCs w:val="28"/>
        </w:rPr>
      </w:pPr>
    </w:p>
    <w:p w:rsidR="009B503C" w:rsidRDefault="009B503C" w:rsidP="00894597">
      <w:pPr>
        <w:pStyle w:val="ConsPlusNormal"/>
        <w:jc w:val="right"/>
        <w:outlineLvl w:val="1"/>
        <w:rPr>
          <w:sz w:val="28"/>
          <w:szCs w:val="28"/>
        </w:rPr>
      </w:pPr>
    </w:p>
    <w:p w:rsidR="009B503C" w:rsidRDefault="009B503C" w:rsidP="00894597">
      <w:pPr>
        <w:pStyle w:val="ConsPlusNormal"/>
        <w:jc w:val="right"/>
        <w:outlineLvl w:val="1"/>
        <w:rPr>
          <w:sz w:val="28"/>
          <w:szCs w:val="28"/>
        </w:rPr>
      </w:pPr>
    </w:p>
    <w:p w:rsidR="009B503C" w:rsidRDefault="009B503C" w:rsidP="00894597">
      <w:pPr>
        <w:pStyle w:val="ConsPlusNormal"/>
        <w:jc w:val="right"/>
        <w:outlineLvl w:val="1"/>
        <w:rPr>
          <w:sz w:val="28"/>
          <w:szCs w:val="28"/>
        </w:rPr>
      </w:pPr>
    </w:p>
    <w:p w:rsidR="009B503C" w:rsidRDefault="009B503C" w:rsidP="00894597">
      <w:pPr>
        <w:pStyle w:val="ConsPlusNormal"/>
        <w:jc w:val="right"/>
        <w:outlineLvl w:val="1"/>
        <w:rPr>
          <w:sz w:val="28"/>
          <w:szCs w:val="28"/>
        </w:rPr>
      </w:pPr>
    </w:p>
    <w:p w:rsidR="009B503C" w:rsidRDefault="009B503C" w:rsidP="00894597">
      <w:pPr>
        <w:pStyle w:val="ConsPlusNormal"/>
        <w:jc w:val="right"/>
        <w:outlineLvl w:val="1"/>
        <w:rPr>
          <w:sz w:val="28"/>
          <w:szCs w:val="28"/>
        </w:rPr>
      </w:pPr>
    </w:p>
    <w:p w:rsidR="009B503C" w:rsidRDefault="009B503C" w:rsidP="00894597">
      <w:pPr>
        <w:pStyle w:val="ConsPlusNormal"/>
        <w:jc w:val="right"/>
        <w:outlineLvl w:val="1"/>
        <w:rPr>
          <w:sz w:val="28"/>
          <w:szCs w:val="28"/>
        </w:rPr>
      </w:pPr>
    </w:p>
    <w:p w:rsidR="009B503C" w:rsidRDefault="009B503C" w:rsidP="00894597">
      <w:pPr>
        <w:pStyle w:val="ConsPlusNormal"/>
        <w:jc w:val="right"/>
        <w:outlineLvl w:val="1"/>
        <w:rPr>
          <w:sz w:val="28"/>
          <w:szCs w:val="28"/>
        </w:rPr>
      </w:pPr>
    </w:p>
    <w:p w:rsidR="009B503C" w:rsidRDefault="009B503C" w:rsidP="00894597">
      <w:pPr>
        <w:pStyle w:val="ConsPlusNormal"/>
        <w:jc w:val="right"/>
        <w:outlineLvl w:val="1"/>
        <w:rPr>
          <w:sz w:val="28"/>
          <w:szCs w:val="28"/>
        </w:rPr>
      </w:pPr>
    </w:p>
    <w:p w:rsidR="009B503C" w:rsidRDefault="009B503C" w:rsidP="00894597">
      <w:pPr>
        <w:pStyle w:val="ConsPlusNormal"/>
        <w:jc w:val="right"/>
        <w:outlineLvl w:val="1"/>
        <w:rPr>
          <w:sz w:val="28"/>
          <w:szCs w:val="28"/>
        </w:rPr>
      </w:pPr>
    </w:p>
    <w:p w:rsidR="009B503C" w:rsidRDefault="009B503C" w:rsidP="00894597">
      <w:pPr>
        <w:pStyle w:val="ConsPlusNormal"/>
        <w:jc w:val="right"/>
        <w:outlineLvl w:val="1"/>
        <w:rPr>
          <w:sz w:val="28"/>
          <w:szCs w:val="28"/>
        </w:rPr>
      </w:pPr>
    </w:p>
    <w:p w:rsidR="009B503C" w:rsidRDefault="009B503C" w:rsidP="00894597">
      <w:pPr>
        <w:pStyle w:val="ConsPlusNormal"/>
        <w:jc w:val="right"/>
        <w:outlineLvl w:val="1"/>
        <w:rPr>
          <w:sz w:val="28"/>
          <w:szCs w:val="28"/>
        </w:rPr>
      </w:pPr>
    </w:p>
    <w:p w:rsidR="009B503C" w:rsidRDefault="009B503C" w:rsidP="00894597">
      <w:pPr>
        <w:pStyle w:val="ConsPlusNormal"/>
        <w:jc w:val="right"/>
        <w:outlineLvl w:val="1"/>
        <w:rPr>
          <w:sz w:val="28"/>
          <w:szCs w:val="28"/>
        </w:rPr>
      </w:pPr>
    </w:p>
    <w:p w:rsidR="009B503C" w:rsidRDefault="009B503C" w:rsidP="00894597">
      <w:pPr>
        <w:pStyle w:val="ConsPlusNormal"/>
        <w:jc w:val="right"/>
        <w:outlineLvl w:val="1"/>
        <w:rPr>
          <w:sz w:val="28"/>
          <w:szCs w:val="28"/>
        </w:rPr>
      </w:pPr>
    </w:p>
    <w:p w:rsidR="009B503C" w:rsidRDefault="009B503C" w:rsidP="00894597">
      <w:pPr>
        <w:pStyle w:val="ConsPlusNormal"/>
        <w:jc w:val="right"/>
        <w:outlineLvl w:val="1"/>
        <w:rPr>
          <w:sz w:val="28"/>
          <w:szCs w:val="28"/>
        </w:rPr>
      </w:pPr>
    </w:p>
    <w:p w:rsidR="009B503C" w:rsidRDefault="009B503C" w:rsidP="00894597">
      <w:pPr>
        <w:pStyle w:val="ConsPlusNormal"/>
        <w:jc w:val="right"/>
        <w:outlineLvl w:val="1"/>
        <w:rPr>
          <w:sz w:val="28"/>
          <w:szCs w:val="28"/>
        </w:rPr>
      </w:pPr>
    </w:p>
    <w:p w:rsidR="009B503C" w:rsidRDefault="009B503C" w:rsidP="00894597">
      <w:pPr>
        <w:pStyle w:val="ConsPlusNormal"/>
        <w:jc w:val="right"/>
        <w:outlineLvl w:val="1"/>
        <w:rPr>
          <w:sz w:val="28"/>
          <w:szCs w:val="28"/>
        </w:rPr>
      </w:pPr>
    </w:p>
    <w:p w:rsidR="009B503C" w:rsidRDefault="009B503C" w:rsidP="00894597">
      <w:pPr>
        <w:pStyle w:val="ConsPlusNormal"/>
        <w:jc w:val="right"/>
        <w:outlineLvl w:val="1"/>
        <w:rPr>
          <w:sz w:val="28"/>
          <w:szCs w:val="28"/>
        </w:rPr>
      </w:pPr>
    </w:p>
    <w:p w:rsidR="009B503C" w:rsidRDefault="009B503C" w:rsidP="00894597">
      <w:pPr>
        <w:pStyle w:val="ConsPlusNormal"/>
        <w:jc w:val="right"/>
        <w:outlineLvl w:val="1"/>
        <w:rPr>
          <w:sz w:val="28"/>
          <w:szCs w:val="28"/>
        </w:rPr>
      </w:pPr>
    </w:p>
    <w:p w:rsidR="009B503C" w:rsidRDefault="009B503C" w:rsidP="00894597">
      <w:pPr>
        <w:pStyle w:val="ConsPlusNormal"/>
        <w:jc w:val="right"/>
        <w:outlineLvl w:val="1"/>
        <w:rPr>
          <w:sz w:val="28"/>
          <w:szCs w:val="28"/>
        </w:rPr>
      </w:pPr>
    </w:p>
    <w:p w:rsidR="009B503C" w:rsidRDefault="009B503C" w:rsidP="00894597">
      <w:pPr>
        <w:pStyle w:val="ConsPlusNormal"/>
        <w:jc w:val="right"/>
        <w:outlineLvl w:val="1"/>
        <w:rPr>
          <w:sz w:val="28"/>
          <w:szCs w:val="28"/>
        </w:rPr>
      </w:pPr>
    </w:p>
    <w:p w:rsidR="009B503C" w:rsidRDefault="009B503C" w:rsidP="00894597">
      <w:pPr>
        <w:pStyle w:val="ConsPlusNormal"/>
        <w:jc w:val="right"/>
        <w:outlineLvl w:val="1"/>
        <w:rPr>
          <w:sz w:val="28"/>
          <w:szCs w:val="28"/>
        </w:rPr>
      </w:pPr>
    </w:p>
    <w:p w:rsidR="009B503C" w:rsidRDefault="009B503C" w:rsidP="00894597">
      <w:pPr>
        <w:pStyle w:val="ConsPlusNormal"/>
        <w:jc w:val="right"/>
        <w:outlineLvl w:val="1"/>
        <w:rPr>
          <w:sz w:val="28"/>
          <w:szCs w:val="28"/>
        </w:rPr>
      </w:pPr>
    </w:p>
    <w:p w:rsidR="009B503C" w:rsidRDefault="009B503C" w:rsidP="00894597">
      <w:pPr>
        <w:pStyle w:val="ConsPlusNormal"/>
        <w:jc w:val="right"/>
        <w:outlineLvl w:val="1"/>
        <w:rPr>
          <w:sz w:val="28"/>
          <w:szCs w:val="28"/>
        </w:rPr>
      </w:pPr>
    </w:p>
    <w:p w:rsidR="009B503C" w:rsidRDefault="009B503C" w:rsidP="00894597">
      <w:pPr>
        <w:pStyle w:val="ConsPlusNormal"/>
        <w:jc w:val="right"/>
        <w:outlineLvl w:val="1"/>
        <w:rPr>
          <w:sz w:val="28"/>
          <w:szCs w:val="28"/>
        </w:rPr>
      </w:pPr>
    </w:p>
    <w:p w:rsidR="009B503C" w:rsidRDefault="009B503C" w:rsidP="00894597">
      <w:pPr>
        <w:pStyle w:val="ConsPlusNormal"/>
        <w:jc w:val="right"/>
        <w:outlineLvl w:val="1"/>
        <w:rPr>
          <w:sz w:val="28"/>
          <w:szCs w:val="28"/>
        </w:rPr>
      </w:pPr>
    </w:p>
    <w:p w:rsidR="009B503C" w:rsidRDefault="009B503C" w:rsidP="00894597">
      <w:pPr>
        <w:pStyle w:val="ConsPlusNormal"/>
        <w:jc w:val="right"/>
        <w:outlineLvl w:val="1"/>
        <w:rPr>
          <w:sz w:val="28"/>
          <w:szCs w:val="28"/>
        </w:rPr>
      </w:pPr>
    </w:p>
    <w:p w:rsidR="009B503C" w:rsidRDefault="009B503C" w:rsidP="00894597">
      <w:pPr>
        <w:pStyle w:val="ConsPlusNormal"/>
        <w:jc w:val="right"/>
        <w:outlineLvl w:val="1"/>
        <w:rPr>
          <w:sz w:val="28"/>
          <w:szCs w:val="28"/>
        </w:rPr>
      </w:pPr>
    </w:p>
    <w:p w:rsidR="009B503C" w:rsidRDefault="009B503C" w:rsidP="00894597">
      <w:pPr>
        <w:pStyle w:val="ConsPlusNormal"/>
        <w:jc w:val="right"/>
        <w:outlineLvl w:val="1"/>
        <w:rPr>
          <w:sz w:val="28"/>
          <w:szCs w:val="28"/>
        </w:rPr>
      </w:pPr>
    </w:p>
    <w:p w:rsidR="009B503C" w:rsidRDefault="009B503C" w:rsidP="00894597">
      <w:pPr>
        <w:pStyle w:val="ConsPlusNormal"/>
        <w:jc w:val="right"/>
        <w:outlineLvl w:val="1"/>
        <w:rPr>
          <w:sz w:val="28"/>
          <w:szCs w:val="28"/>
        </w:rPr>
      </w:pPr>
    </w:p>
    <w:p w:rsidR="007753FC" w:rsidRDefault="007753FC" w:rsidP="00894597">
      <w:pPr>
        <w:pStyle w:val="ConsPlusNormal"/>
        <w:jc w:val="right"/>
        <w:outlineLvl w:val="1"/>
        <w:rPr>
          <w:sz w:val="28"/>
          <w:szCs w:val="28"/>
        </w:rPr>
      </w:pPr>
    </w:p>
    <w:p w:rsidR="009B503C" w:rsidRDefault="009B503C" w:rsidP="009B503C">
      <w:pPr>
        <w:autoSpaceDE w:val="0"/>
        <w:autoSpaceDN w:val="0"/>
        <w:adjustRightInd w:val="0"/>
        <w:ind w:firstLine="4962"/>
        <w:jc w:val="both"/>
        <w:outlineLvl w:val="0"/>
        <w:rPr>
          <w:sz w:val="28"/>
          <w:szCs w:val="28"/>
          <w:lang w:eastAsia="en-US"/>
        </w:rPr>
      </w:pPr>
      <w:r w:rsidRPr="00192809">
        <w:rPr>
          <w:sz w:val="28"/>
          <w:szCs w:val="28"/>
          <w:lang w:eastAsia="en-US"/>
        </w:rPr>
        <w:t xml:space="preserve">Приложение </w:t>
      </w:r>
      <w:r>
        <w:rPr>
          <w:sz w:val="28"/>
          <w:szCs w:val="28"/>
          <w:lang w:eastAsia="en-US"/>
        </w:rPr>
        <w:t xml:space="preserve">№ 1 к Порядку </w:t>
      </w:r>
    </w:p>
    <w:p w:rsidR="007753FC" w:rsidRDefault="009B503C" w:rsidP="009B503C">
      <w:pPr>
        <w:autoSpaceDE w:val="0"/>
        <w:autoSpaceDN w:val="0"/>
        <w:adjustRightInd w:val="0"/>
        <w:ind w:firstLine="4962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рассмотрения </w:t>
      </w:r>
      <w:r w:rsidR="007753FC">
        <w:rPr>
          <w:sz w:val="28"/>
          <w:szCs w:val="28"/>
          <w:lang w:eastAsia="en-US"/>
        </w:rPr>
        <w:t xml:space="preserve">заявлений </w:t>
      </w:r>
    </w:p>
    <w:p w:rsidR="007753FC" w:rsidRDefault="007753FC" w:rsidP="009B503C">
      <w:pPr>
        <w:autoSpaceDE w:val="0"/>
        <w:autoSpaceDN w:val="0"/>
        <w:adjustRightInd w:val="0"/>
        <w:ind w:firstLine="4962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об установлении размера платы </w:t>
      </w:r>
    </w:p>
    <w:p w:rsidR="007753FC" w:rsidRDefault="007753FC" w:rsidP="009B503C">
      <w:pPr>
        <w:autoSpaceDE w:val="0"/>
        <w:autoSpaceDN w:val="0"/>
        <w:adjustRightInd w:val="0"/>
        <w:ind w:firstLine="4962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за содержание жилого помещения</w:t>
      </w:r>
    </w:p>
    <w:p w:rsidR="009B503C" w:rsidRDefault="009B503C" w:rsidP="00894597">
      <w:pPr>
        <w:pStyle w:val="ConsPlusNormal"/>
        <w:jc w:val="right"/>
        <w:outlineLvl w:val="1"/>
        <w:rPr>
          <w:sz w:val="28"/>
          <w:szCs w:val="28"/>
        </w:rPr>
      </w:pPr>
    </w:p>
    <w:p w:rsidR="003D3340" w:rsidRPr="00894597" w:rsidRDefault="003D3340" w:rsidP="00894597">
      <w:pPr>
        <w:pStyle w:val="ConsPlusNormal"/>
        <w:jc w:val="right"/>
        <w:rPr>
          <w:sz w:val="28"/>
          <w:szCs w:val="28"/>
        </w:rPr>
        <w:sectPr w:rsidR="003D3340" w:rsidRPr="00894597" w:rsidSect="00CD7912">
          <w:headerReference w:type="default" r:id="rId18"/>
          <w:headerReference w:type="first" r:id="rId19"/>
          <w:pgSz w:w="11906" w:h="16838"/>
          <w:pgMar w:top="1134" w:right="851" w:bottom="567" w:left="1701" w:header="720" w:footer="720" w:gutter="0"/>
          <w:pgNumType w:start="2"/>
          <w:cols w:space="720"/>
          <w:docGrid w:linePitch="381"/>
        </w:sectPr>
      </w:pPr>
    </w:p>
    <w:p w:rsidR="007753FC" w:rsidRDefault="007753FC" w:rsidP="007753FC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753FC" w:rsidRDefault="007753FC" w:rsidP="007753FC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753FC" w:rsidRDefault="007753FC" w:rsidP="007753FC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753FC" w:rsidRDefault="007753FC" w:rsidP="007753FC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753FC" w:rsidRDefault="007753FC" w:rsidP="007753FC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753FC" w:rsidRDefault="007753FC" w:rsidP="007753FC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753FC" w:rsidRDefault="007753FC" w:rsidP="007753FC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753FC" w:rsidRDefault="007753FC" w:rsidP="007753FC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753FC" w:rsidRDefault="007753FC" w:rsidP="007753FC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753FC" w:rsidRDefault="007753FC" w:rsidP="007753FC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753FC" w:rsidRDefault="007753FC" w:rsidP="007753FC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753FC" w:rsidRDefault="007753FC" w:rsidP="007753FC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753FC" w:rsidRDefault="007753FC" w:rsidP="007753FC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753FC" w:rsidRDefault="007753FC" w:rsidP="007753FC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753FC" w:rsidRDefault="007753FC" w:rsidP="007753FC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753FC" w:rsidRDefault="007753FC" w:rsidP="007753FC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753FC" w:rsidRDefault="007753FC" w:rsidP="007753FC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753FC" w:rsidRDefault="007753FC" w:rsidP="007753FC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753FC" w:rsidRDefault="007753FC" w:rsidP="007753FC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753FC" w:rsidRDefault="007753FC" w:rsidP="007753FC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753FC" w:rsidRDefault="007753FC" w:rsidP="007753FC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753FC" w:rsidRDefault="007753FC" w:rsidP="007753FC">
      <w:pPr>
        <w:pStyle w:val="ConsPlusNonformat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894597">
        <w:rPr>
          <w:rFonts w:ascii="Times New Roman" w:hAnsi="Times New Roman" w:cs="Times New Roman"/>
          <w:sz w:val="28"/>
          <w:szCs w:val="28"/>
        </w:rPr>
        <w:t>Начальнику УЖКХ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597">
        <w:rPr>
          <w:rFonts w:ascii="Times New Roman" w:hAnsi="Times New Roman" w:cs="Times New Roman"/>
          <w:sz w:val="28"/>
          <w:szCs w:val="28"/>
        </w:rPr>
        <w:t>города Оренбурга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53FC" w:rsidRPr="00894597" w:rsidRDefault="007753FC" w:rsidP="007753FC">
      <w:pPr>
        <w:pStyle w:val="ConsPlusNonformat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7753FC" w:rsidRDefault="007753FC" w:rsidP="007753FC">
      <w:pPr>
        <w:pStyle w:val="ConsPlusNonformat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894597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7753FC" w:rsidRPr="00894597" w:rsidRDefault="007753FC" w:rsidP="007753FC">
      <w:pPr>
        <w:pStyle w:val="ConsPlusNonformat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7753FC" w:rsidRPr="00894597" w:rsidRDefault="001F3EAD" w:rsidP="007753FC">
      <w:pPr>
        <w:pStyle w:val="ConsPlusNonformat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Заявитель</w:t>
      </w:r>
      <w:r w:rsidR="007753FC" w:rsidRPr="00894597">
        <w:rPr>
          <w:rFonts w:ascii="Times New Roman" w:hAnsi="Times New Roman" w:cs="Times New Roman"/>
          <w:sz w:val="24"/>
          <w:szCs w:val="24"/>
        </w:rPr>
        <w:t xml:space="preserve"> (фамилия, имя, отчество (при наличии) наименование юридического лица) (данные документа, удостоверяющего личность, документа, подтверждающего полномочия представителя)</w:t>
      </w:r>
    </w:p>
    <w:p w:rsidR="007753FC" w:rsidRPr="00B07B79" w:rsidRDefault="007753FC" w:rsidP="007753FC">
      <w:pPr>
        <w:pStyle w:val="ConsPlusNonformat"/>
        <w:ind w:left="142"/>
        <w:jc w:val="both"/>
        <w:rPr>
          <w:rFonts w:ascii="Times New Roman" w:hAnsi="Times New Roman" w:cs="Times New Roman"/>
        </w:rPr>
      </w:pPr>
      <w:r w:rsidRPr="00B07B79">
        <w:rPr>
          <w:rFonts w:ascii="Times New Roman" w:hAnsi="Times New Roman" w:cs="Times New Roman"/>
        </w:rPr>
        <w:t>_______________________________________</w:t>
      </w:r>
      <w:r>
        <w:rPr>
          <w:rFonts w:ascii="Times New Roman" w:hAnsi="Times New Roman" w:cs="Times New Roman"/>
        </w:rPr>
        <w:t>_______</w:t>
      </w:r>
    </w:p>
    <w:p w:rsidR="007753FC" w:rsidRPr="00B07B79" w:rsidRDefault="007753FC" w:rsidP="007753FC">
      <w:pPr>
        <w:pStyle w:val="ConsPlusNonformat"/>
        <w:ind w:left="142"/>
        <w:jc w:val="both"/>
        <w:rPr>
          <w:rFonts w:ascii="Times New Roman" w:hAnsi="Times New Roman" w:cs="Times New Roman"/>
        </w:rPr>
      </w:pPr>
      <w:r w:rsidRPr="00B07B79">
        <w:rPr>
          <w:rFonts w:ascii="Times New Roman" w:hAnsi="Times New Roman" w:cs="Times New Roman"/>
        </w:rPr>
        <w:t>_______________________________________</w:t>
      </w:r>
      <w:r>
        <w:rPr>
          <w:rFonts w:ascii="Times New Roman" w:hAnsi="Times New Roman" w:cs="Times New Roman"/>
        </w:rPr>
        <w:t>_______</w:t>
      </w:r>
    </w:p>
    <w:p w:rsidR="007753FC" w:rsidRPr="00894597" w:rsidRDefault="007753FC" w:rsidP="007753FC">
      <w:pPr>
        <w:pStyle w:val="ConsPlusNonformat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894597">
        <w:rPr>
          <w:rFonts w:ascii="Times New Roman" w:hAnsi="Times New Roman" w:cs="Times New Roman"/>
          <w:sz w:val="24"/>
          <w:szCs w:val="24"/>
        </w:rPr>
        <w:t>(почтовый адрес, факс, адрес электронной почты)</w:t>
      </w:r>
    </w:p>
    <w:p w:rsidR="007753FC" w:rsidRPr="00B07B79" w:rsidRDefault="007753FC" w:rsidP="007753FC">
      <w:pPr>
        <w:pStyle w:val="ConsPlusNonformat"/>
        <w:ind w:left="142"/>
        <w:jc w:val="both"/>
        <w:rPr>
          <w:rFonts w:ascii="Times New Roman" w:hAnsi="Times New Roman" w:cs="Times New Roman"/>
        </w:rPr>
      </w:pPr>
      <w:r w:rsidRPr="00B07B79">
        <w:rPr>
          <w:rFonts w:ascii="Times New Roman" w:hAnsi="Times New Roman" w:cs="Times New Roman"/>
        </w:rPr>
        <w:t>_______________________________________</w:t>
      </w:r>
      <w:r>
        <w:rPr>
          <w:rFonts w:ascii="Times New Roman" w:hAnsi="Times New Roman" w:cs="Times New Roman"/>
        </w:rPr>
        <w:t>_______</w:t>
      </w:r>
    </w:p>
    <w:p w:rsidR="007753FC" w:rsidRPr="00894597" w:rsidRDefault="001F3EAD" w:rsidP="007753FC">
      <w:pPr>
        <w:pStyle w:val="ConsPlusNonformat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)</w:t>
      </w:r>
      <w:r w:rsidR="007753FC" w:rsidRPr="00894597">
        <w:rPr>
          <w:rFonts w:ascii="Times New Roman" w:hAnsi="Times New Roman" w:cs="Times New Roman"/>
          <w:sz w:val="24"/>
          <w:szCs w:val="24"/>
        </w:rPr>
        <w:t>способ получения уведомления: посредством</w:t>
      </w:r>
      <w:r w:rsidR="007753FC">
        <w:rPr>
          <w:rFonts w:ascii="Times New Roman" w:hAnsi="Times New Roman" w:cs="Times New Roman"/>
          <w:sz w:val="16"/>
          <w:szCs w:val="16"/>
        </w:rPr>
        <w:t xml:space="preserve"> </w:t>
      </w:r>
      <w:r w:rsidR="007753FC" w:rsidRPr="00894597">
        <w:rPr>
          <w:rFonts w:ascii="Times New Roman" w:hAnsi="Times New Roman" w:cs="Times New Roman"/>
          <w:sz w:val="24"/>
          <w:szCs w:val="24"/>
        </w:rPr>
        <w:t>факсимильной связи, почтового отправления, электронной почты, на руки)</w:t>
      </w:r>
    </w:p>
    <w:p w:rsidR="007753FC" w:rsidRDefault="007753FC" w:rsidP="007753FC">
      <w:pPr>
        <w:pStyle w:val="ConsPlusNormal"/>
        <w:jc w:val="both"/>
        <w:rPr>
          <w:sz w:val="28"/>
          <w:szCs w:val="28"/>
        </w:rPr>
        <w:sectPr w:rsidR="007753FC" w:rsidSect="007753FC">
          <w:type w:val="continuous"/>
          <w:pgSz w:w="11906" w:h="16838"/>
          <w:pgMar w:top="567" w:right="567" w:bottom="567" w:left="1134" w:header="720" w:footer="720" w:gutter="0"/>
          <w:pgNumType w:start="1"/>
          <w:cols w:num="2" w:space="720"/>
          <w:titlePg/>
          <w:docGrid w:linePitch="381"/>
        </w:sectPr>
      </w:pPr>
    </w:p>
    <w:p w:rsidR="007753FC" w:rsidRDefault="007753FC" w:rsidP="007753FC">
      <w:pPr>
        <w:pStyle w:val="ConsPlusNormal"/>
        <w:jc w:val="both"/>
        <w:rPr>
          <w:sz w:val="28"/>
          <w:szCs w:val="28"/>
        </w:rPr>
      </w:pPr>
    </w:p>
    <w:p w:rsidR="007753FC" w:rsidRPr="00894597" w:rsidRDefault="007753FC" w:rsidP="007753FC">
      <w:pPr>
        <w:pStyle w:val="ConsPlusNormal"/>
        <w:jc w:val="both"/>
        <w:rPr>
          <w:sz w:val="28"/>
          <w:szCs w:val="28"/>
        </w:rPr>
      </w:pPr>
    </w:p>
    <w:p w:rsidR="003D3340" w:rsidRPr="00894597" w:rsidRDefault="003D3340" w:rsidP="003D334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135"/>
      <w:bookmarkEnd w:id="4"/>
      <w:r w:rsidRPr="00894597">
        <w:rPr>
          <w:rFonts w:ascii="Times New Roman" w:hAnsi="Times New Roman" w:cs="Times New Roman"/>
          <w:sz w:val="28"/>
          <w:szCs w:val="28"/>
        </w:rPr>
        <w:t>ЗАЯВЛЕНИЕ</w:t>
      </w:r>
    </w:p>
    <w:p w:rsidR="003D3340" w:rsidRPr="00894597" w:rsidRDefault="003D3340" w:rsidP="003D33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D3340" w:rsidRPr="00894597" w:rsidRDefault="003D3340" w:rsidP="003D334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597">
        <w:rPr>
          <w:rFonts w:ascii="Times New Roman" w:hAnsi="Times New Roman" w:cs="Times New Roman"/>
          <w:sz w:val="28"/>
          <w:szCs w:val="28"/>
        </w:rPr>
        <w:t xml:space="preserve">Прошу установить размер платы за содержание жилого помещения </w:t>
      </w:r>
      <w:r w:rsidR="007753FC">
        <w:rPr>
          <w:rFonts w:ascii="Times New Roman" w:hAnsi="Times New Roman" w:cs="Times New Roman"/>
          <w:sz w:val="28"/>
          <w:szCs w:val="28"/>
        </w:rPr>
        <w:br/>
      </w:r>
      <w:r w:rsidRPr="00894597">
        <w:rPr>
          <w:rFonts w:ascii="Times New Roman" w:hAnsi="Times New Roman" w:cs="Times New Roman"/>
          <w:sz w:val="28"/>
          <w:szCs w:val="28"/>
        </w:rPr>
        <w:t>в многоквартирном доме, находящемся по адресу: __________________________________________________________</w:t>
      </w:r>
      <w:r w:rsidR="001F3EAD">
        <w:rPr>
          <w:rFonts w:ascii="Times New Roman" w:hAnsi="Times New Roman" w:cs="Times New Roman"/>
          <w:sz w:val="28"/>
          <w:szCs w:val="28"/>
        </w:rPr>
        <w:t>______________</w:t>
      </w:r>
      <w:r w:rsidRPr="00894597">
        <w:rPr>
          <w:rFonts w:ascii="Times New Roman" w:hAnsi="Times New Roman" w:cs="Times New Roman"/>
          <w:sz w:val="28"/>
          <w:szCs w:val="28"/>
        </w:rPr>
        <w:t>,</w:t>
      </w:r>
    </w:p>
    <w:p w:rsidR="003D3340" w:rsidRPr="00894597" w:rsidRDefault="003D3340" w:rsidP="003D33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94597">
        <w:rPr>
          <w:rFonts w:ascii="Times New Roman" w:hAnsi="Times New Roman" w:cs="Times New Roman"/>
          <w:sz w:val="28"/>
          <w:szCs w:val="28"/>
        </w:rPr>
        <w:t>на  срок с _________ по ____________ в размере ________ руб. на 1 кв. м в месяц.</w:t>
      </w:r>
    </w:p>
    <w:p w:rsidR="003D3340" w:rsidRPr="00894597" w:rsidRDefault="003D3340" w:rsidP="003D334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4597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894597">
        <w:rPr>
          <w:rFonts w:ascii="Times New Roman" w:hAnsi="Times New Roman" w:cs="Times New Roman"/>
          <w:sz w:val="24"/>
          <w:szCs w:val="24"/>
        </w:rPr>
        <w:t xml:space="preserve">(но не менее чем на год) </w:t>
      </w:r>
    </w:p>
    <w:p w:rsidR="003D3340" w:rsidRPr="00894597" w:rsidRDefault="003D3340" w:rsidP="0089459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597">
        <w:rPr>
          <w:rFonts w:ascii="Times New Roman" w:hAnsi="Times New Roman" w:cs="Times New Roman"/>
          <w:sz w:val="28"/>
          <w:szCs w:val="28"/>
        </w:rPr>
        <w:t>Направляю  документы,  необходимые  для  расчета и установления размера платы за содержание жилого помещения в многоквартирном доме.</w:t>
      </w:r>
    </w:p>
    <w:p w:rsidR="003D3340" w:rsidRPr="00894597" w:rsidRDefault="003D3340" w:rsidP="003D33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D3340" w:rsidRPr="00894597" w:rsidRDefault="003D3340" w:rsidP="003D33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D3340" w:rsidRPr="00894597" w:rsidRDefault="003D3340" w:rsidP="003D33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94597">
        <w:rPr>
          <w:rFonts w:ascii="Times New Roman" w:hAnsi="Times New Roman" w:cs="Times New Roman"/>
          <w:sz w:val="28"/>
          <w:szCs w:val="28"/>
        </w:rPr>
        <w:t>Приложение на ____ листах в ___ экземплярах.</w:t>
      </w:r>
    </w:p>
    <w:p w:rsidR="003D3340" w:rsidRPr="00894597" w:rsidRDefault="003D3340" w:rsidP="003D33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D3340" w:rsidRPr="00894597" w:rsidRDefault="003D3340" w:rsidP="003D33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94597">
        <w:rPr>
          <w:rFonts w:ascii="Times New Roman" w:hAnsi="Times New Roman" w:cs="Times New Roman"/>
          <w:sz w:val="28"/>
          <w:szCs w:val="28"/>
        </w:rPr>
        <w:t xml:space="preserve">Дата        </w:t>
      </w:r>
      <w:r w:rsidR="00894597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894597">
        <w:rPr>
          <w:rFonts w:ascii="Times New Roman" w:hAnsi="Times New Roman" w:cs="Times New Roman"/>
          <w:sz w:val="28"/>
          <w:szCs w:val="28"/>
        </w:rPr>
        <w:t>Подпись _______________                   _________________</w:t>
      </w:r>
    </w:p>
    <w:p w:rsidR="003D3340" w:rsidRPr="00894597" w:rsidRDefault="003D3340" w:rsidP="003D334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45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(Ф.И.О.)</w:t>
      </w:r>
    </w:p>
    <w:p w:rsidR="003D3340" w:rsidRPr="00B07B79" w:rsidRDefault="003D3340" w:rsidP="003D3340">
      <w:pPr>
        <w:pStyle w:val="ConsPlusNormal"/>
        <w:jc w:val="both"/>
        <w:rPr>
          <w:szCs w:val="24"/>
        </w:rPr>
      </w:pPr>
      <w:r>
        <w:rPr>
          <w:szCs w:val="24"/>
        </w:rPr>
        <w:t>МП</w:t>
      </w:r>
    </w:p>
    <w:p w:rsidR="003D3340" w:rsidRDefault="003D3340" w:rsidP="003D3340">
      <w:pPr>
        <w:pStyle w:val="ConsPlusNormal"/>
        <w:jc w:val="both"/>
      </w:pPr>
    </w:p>
    <w:p w:rsidR="008D784B" w:rsidRDefault="008D784B" w:rsidP="008D784B">
      <w:pPr>
        <w:pStyle w:val="ConsPlusNormal"/>
        <w:jc w:val="both"/>
        <w:sectPr w:rsidR="008D784B" w:rsidSect="004E760E">
          <w:type w:val="continuous"/>
          <w:pgSz w:w="11906" w:h="16838"/>
          <w:pgMar w:top="567" w:right="567" w:bottom="567" w:left="1134" w:header="720" w:footer="720" w:gutter="0"/>
          <w:pgNumType w:start="8"/>
          <w:cols w:space="720"/>
          <w:titlePg/>
          <w:docGrid w:linePitch="381"/>
        </w:sectPr>
      </w:pPr>
    </w:p>
    <w:p w:rsidR="007753FC" w:rsidRDefault="007753FC" w:rsidP="007753FC">
      <w:pPr>
        <w:autoSpaceDE w:val="0"/>
        <w:autoSpaceDN w:val="0"/>
        <w:adjustRightInd w:val="0"/>
        <w:ind w:firstLine="4962"/>
        <w:jc w:val="both"/>
        <w:outlineLvl w:val="0"/>
        <w:rPr>
          <w:sz w:val="28"/>
          <w:szCs w:val="28"/>
          <w:lang w:eastAsia="en-US"/>
        </w:rPr>
      </w:pPr>
      <w:r w:rsidRPr="00192809">
        <w:rPr>
          <w:sz w:val="28"/>
          <w:szCs w:val="28"/>
          <w:lang w:eastAsia="en-US"/>
        </w:rPr>
        <w:t xml:space="preserve">Приложение </w:t>
      </w:r>
      <w:r>
        <w:rPr>
          <w:sz w:val="28"/>
          <w:szCs w:val="28"/>
          <w:lang w:eastAsia="en-US"/>
        </w:rPr>
        <w:t xml:space="preserve">№ 2 к Порядку </w:t>
      </w:r>
    </w:p>
    <w:p w:rsidR="007753FC" w:rsidRDefault="007753FC" w:rsidP="007753FC">
      <w:pPr>
        <w:autoSpaceDE w:val="0"/>
        <w:autoSpaceDN w:val="0"/>
        <w:adjustRightInd w:val="0"/>
        <w:ind w:firstLine="4962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рассмотрения заявлений </w:t>
      </w:r>
    </w:p>
    <w:p w:rsidR="007753FC" w:rsidRDefault="007753FC" w:rsidP="007753FC">
      <w:pPr>
        <w:autoSpaceDE w:val="0"/>
        <w:autoSpaceDN w:val="0"/>
        <w:adjustRightInd w:val="0"/>
        <w:ind w:firstLine="4962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об установлении размера платы </w:t>
      </w:r>
    </w:p>
    <w:p w:rsidR="007753FC" w:rsidRDefault="007753FC" w:rsidP="007753FC">
      <w:pPr>
        <w:autoSpaceDE w:val="0"/>
        <w:autoSpaceDN w:val="0"/>
        <w:adjustRightInd w:val="0"/>
        <w:ind w:firstLine="4962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за содержание жилого помещения</w:t>
      </w:r>
    </w:p>
    <w:p w:rsidR="00356F6C" w:rsidRDefault="00356F6C" w:rsidP="00356F6C">
      <w:pPr>
        <w:pStyle w:val="ConsPlusNormal"/>
        <w:jc w:val="both"/>
      </w:pPr>
    </w:p>
    <w:p w:rsidR="00894597" w:rsidRDefault="00894597" w:rsidP="00356F6C">
      <w:pPr>
        <w:pStyle w:val="ConsPlusNormal"/>
        <w:jc w:val="center"/>
      </w:pPr>
      <w:bookmarkStart w:id="5" w:name="P162"/>
      <w:bookmarkEnd w:id="5"/>
    </w:p>
    <w:p w:rsidR="00356F6C" w:rsidRPr="00894597" w:rsidRDefault="00356F6C" w:rsidP="00356F6C">
      <w:pPr>
        <w:pStyle w:val="ConsPlusNormal"/>
        <w:jc w:val="center"/>
        <w:rPr>
          <w:sz w:val="28"/>
          <w:szCs w:val="28"/>
        </w:rPr>
      </w:pPr>
      <w:r w:rsidRPr="00894597">
        <w:rPr>
          <w:sz w:val="28"/>
          <w:szCs w:val="28"/>
        </w:rPr>
        <w:t>ИНФОРМАЦИЯ</w:t>
      </w:r>
    </w:p>
    <w:p w:rsidR="00356F6C" w:rsidRPr="00894597" w:rsidRDefault="00356F6C" w:rsidP="00356F6C">
      <w:pPr>
        <w:pStyle w:val="ConsPlusNormal"/>
        <w:jc w:val="center"/>
        <w:rPr>
          <w:sz w:val="28"/>
          <w:szCs w:val="28"/>
        </w:rPr>
      </w:pPr>
      <w:r w:rsidRPr="00894597">
        <w:rPr>
          <w:sz w:val="28"/>
          <w:szCs w:val="28"/>
        </w:rPr>
        <w:t>о многоквартирном доме</w:t>
      </w:r>
    </w:p>
    <w:p w:rsidR="00356F6C" w:rsidRPr="00894597" w:rsidRDefault="00356F6C" w:rsidP="00356F6C">
      <w:pPr>
        <w:pStyle w:val="ConsPlusNormal"/>
        <w:jc w:val="center"/>
        <w:rPr>
          <w:sz w:val="28"/>
          <w:szCs w:val="28"/>
        </w:rPr>
      </w:pPr>
      <w:r w:rsidRPr="00894597">
        <w:rPr>
          <w:sz w:val="28"/>
          <w:szCs w:val="28"/>
        </w:rPr>
        <w:t xml:space="preserve">адрес: _________ </w:t>
      </w:r>
      <w:r w:rsidR="0070451E">
        <w:rPr>
          <w:sz w:val="28"/>
          <w:szCs w:val="28"/>
        </w:rPr>
        <w:t>г</w:t>
      </w:r>
      <w:r w:rsidRPr="00894597">
        <w:rPr>
          <w:sz w:val="28"/>
          <w:szCs w:val="28"/>
        </w:rPr>
        <w:t>од постройки ______</w:t>
      </w:r>
    </w:p>
    <w:p w:rsidR="00356F6C" w:rsidRPr="00894597" w:rsidRDefault="00356F6C" w:rsidP="00356F6C">
      <w:pPr>
        <w:pStyle w:val="ConsPlusNormal"/>
        <w:jc w:val="both"/>
        <w:rPr>
          <w:sz w:val="28"/>
          <w:szCs w:val="28"/>
        </w:rPr>
      </w:pPr>
    </w:p>
    <w:p w:rsidR="00356F6C" w:rsidRPr="00894597" w:rsidRDefault="00356F6C" w:rsidP="00356F6C">
      <w:pPr>
        <w:pStyle w:val="ConsPlusNormal"/>
        <w:jc w:val="center"/>
        <w:outlineLvl w:val="2"/>
        <w:rPr>
          <w:sz w:val="28"/>
          <w:szCs w:val="28"/>
        </w:rPr>
      </w:pPr>
      <w:r w:rsidRPr="00894597">
        <w:rPr>
          <w:sz w:val="28"/>
          <w:szCs w:val="28"/>
        </w:rPr>
        <w:t>1. Общие сведения о многоквартирном доме:</w:t>
      </w:r>
    </w:p>
    <w:p w:rsidR="00356F6C" w:rsidRPr="00894597" w:rsidRDefault="00356F6C" w:rsidP="00356F6C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0"/>
        <w:gridCol w:w="2211"/>
        <w:gridCol w:w="3685"/>
        <w:gridCol w:w="1019"/>
        <w:gridCol w:w="1757"/>
      </w:tblGrid>
      <w:tr w:rsidR="00356F6C" w:rsidRPr="001F3EAD" w:rsidTr="00356F6C">
        <w:tc>
          <w:tcPr>
            <w:tcW w:w="360" w:type="dxa"/>
            <w:vAlign w:val="center"/>
          </w:tcPr>
          <w:p w:rsidR="00356F6C" w:rsidRPr="001F3EAD" w:rsidRDefault="0070451E" w:rsidP="00356F6C">
            <w:pPr>
              <w:pStyle w:val="ConsPlusNormal"/>
              <w:rPr>
                <w:szCs w:val="24"/>
              </w:rPr>
            </w:pPr>
            <w:r w:rsidRPr="001F3EAD">
              <w:rPr>
                <w:szCs w:val="24"/>
              </w:rPr>
              <w:t>№п/п</w:t>
            </w:r>
          </w:p>
        </w:tc>
        <w:tc>
          <w:tcPr>
            <w:tcW w:w="5896" w:type="dxa"/>
            <w:gridSpan w:val="2"/>
            <w:vAlign w:val="center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Наименование показателя</w:t>
            </w:r>
          </w:p>
        </w:tc>
        <w:tc>
          <w:tcPr>
            <w:tcW w:w="1019" w:type="dxa"/>
            <w:vAlign w:val="center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Ед. изм.</w:t>
            </w:r>
          </w:p>
        </w:tc>
        <w:tc>
          <w:tcPr>
            <w:tcW w:w="1757" w:type="dxa"/>
            <w:vAlign w:val="center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Количество</w:t>
            </w:r>
          </w:p>
        </w:tc>
      </w:tr>
      <w:tr w:rsidR="00356F6C" w:rsidRPr="001F3EAD" w:rsidTr="00356F6C">
        <w:tc>
          <w:tcPr>
            <w:tcW w:w="360" w:type="dxa"/>
            <w:vMerge w:val="restart"/>
            <w:vAlign w:val="center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1</w:t>
            </w:r>
          </w:p>
        </w:tc>
        <w:tc>
          <w:tcPr>
            <w:tcW w:w="2211" w:type="dxa"/>
            <w:vMerge w:val="restart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  <w:r w:rsidRPr="001F3EAD">
              <w:rPr>
                <w:szCs w:val="24"/>
              </w:rPr>
              <w:t>Площадь дома</w:t>
            </w:r>
          </w:p>
        </w:tc>
        <w:tc>
          <w:tcPr>
            <w:tcW w:w="3685" w:type="dxa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  <w:r w:rsidRPr="001F3EAD">
              <w:rPr>
                <w:szCs w:val="24"/>
              </w:rPr>
              <w:t>общая,</w:t>
            </w:r>
          </w:p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  <w:r w:rsidRPr="001F3EAD">
              <w:rPr>
                <w:szCs w:val="24"/>
              </w:rPr>
              <w:t>в том числе:</w:t>
            </w:r>
          </w:p>
        </w:tc>
        <w:tc>
          <w:tcPr>
            <w:tcW w:w="1019" w:type="dxa"/>
            <w:vAlign w:val="center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кв. м</w:t>
            </w:r>
          </w:p>
        </w:tc>
        <w:tc>
          <w:tcPr>
            <w:tcW w:w="1757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F3EAD" w:rsidTr="00356F6C">
        <w:tc>
          <w:tcPr>
            <w:tcW w:w="360" w:type="dxa"/>
            <w:vMerge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211" w:type="dxa"/>
            <w:vMerge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3685" w:type="dxa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  <w:r w:rsidRPr="001F3EAD">
              <w:rPr>
                <w:szCs w:val="24"/>
              </w:rPr>
              <w:t xml:space="preserve"> жилых помещений</w:t>
            </w:r>
          </w:p>
        </w:tc>
        <w:tc>
          <w:tcPr>
            <w:tcW w:w="1019" w:type="dxa"/>
            <w:vAlign w:val="center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кв. м</w:t>
            </w:r>
          </w:p>
        </w:tc>
        <w:tc>
          <w:tcPr>
            <w:tcW w:w="1757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F3EAD" w:rsidTr="00356F6C">
        <w:tc>
          <w:tcPr>
            <w:tcW w:w="360" w:type="dxa"/>
            <w:vMerge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211" w:type="dxa"/>
            <w:vMerge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3685" w:type="dxa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  <w:r w:rsidRPr="001F3EAD">
              <w:rPr>
                <w:szCs w:val="24"/>
              </w:rPr>
              <w:t xml:space="preserve"> нежилых помещений</w:t>
            </w:r>
          </w:p>
        </w:tc>
        <w:tc>
          <w:tcPr>
            <w:tcW w:w="1019" w:type="dxa"/>
            <w:vAlign w:val="center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кв. м</w:t>
            </w:r>
          </w:p>
        </w:tc>
        <w:tc>
          <w:tcPr>
            <w:tcW w:w="1757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F3EAD" w:rsidTr="00356F6C">
        <w:tc>
          <w:tcPr>
            <w:tcW w:w="360" w:type="dxa"/>
            <w:vMerge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211" w:type="dxa"/>
            <w:vMerge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3685" w:type="dxa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  <w:r w:rsidRPr="001F3EAD">
              <w:rPr>
                <w:szCs w:val="24"/>
              </w:rPr>
              <w:t xml:space="preserve"> мест общего пользования, из них:</w:t>
            </w:r>
          </w:p>
        </w:tc>
        <w:tc>
          <w:tcPr>
            <w:tcW w:w="1019" w:type="dxa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кв. м</w:t>
            </w:r>
          </w:p>
        </w:tc>
        <w:tc>
          <w:tcPr>
            <w:tcW w:w="1757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F3EAD" w:rsidTr="00356F6C">
        <w:tc>
          <w:tcPr>
            <w:tcW w:w="360" w:type="dxa"/>
            <w:vMerge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211" w:type="dxa"/>
            <w:vMerge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3685" w:type="dxa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  <w:r w:rsidRPr="001F3EAD">
              <w:rPr>
                <w:szCs w:val="24"/>
              </w:rPr>
              <w:t>лестничные клетки</w:t>
            </w:r>
          </w:p>
        </w:tc>
        <w:tc>
          <w:tcPr>
            <w:tcW w:w="1019" w:type="dxa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кв. м</w:t>
            </w:r>
          </w:p>
        </w:tc>
        <w:tc>
          <w:tcPr>
            <w:tcW w:w="1757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F3EAD" w:rsidTr="00356F6C">
        <w:tc>
          <w:tcPr>
            <w:tcW w:w="360" w:type="dxa"/>
            <w:vMerge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211" w:type="dxa"/>
            <w:vMerge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3685" w:type="dxa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  <w:r w:rsidRPr="001F3EAD">
              <w:rPr>
                <w:szCs w:val="24"/>
              </w:rPr>
              <w:t xml:space="preserve"> подвал</w:t>
            </w:r>
          </w:p>
        </w:tc>
        <w:tc>
          <w:tcPr>
            <w:tcW w:w="1019" w:type="dxa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кв. м</w:t>
            </w:r>
          </w:p>
        </w:tc>
        <w:tc>
          <w:tcPr>
            <w:tcW w:w="1757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F3EAD" w:rsidTr="00356F6C">
        <w:tc>
          <w:tcPr>
            <w:tcW w:w="360" w:type="dxa"/>
            <w:vMerge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211" w:type="dxa"/>
            <w:vMerge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3685" w:type="dxa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  <w:r w:rsidRPr="001F3EAD">
              <w:rPr>
                <w:szCs w:val="24"/>
              </w:rPr>
              <w:t>чердачное помещение</w:t>
            </w:r>
          </w:p>
        </w:tc>
        <w:tc>
          <w:tcPr>
            <w:tcW w:w="1019" w:type="dxa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кв. м</w:t>
            </w:r>
          </w:p>
        </w:tc>
        <w:tc>
          <w:tcPr>
            <w:tcW w:w="1757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F3EAD" w:rsidTr="00356F6C">
        <w:tc>
          <w:tcPr>
            <w:tcW w:w="360" w:type="dxa"/>
            <w:vAlign w:val="bottom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2</w:t>
            </w:r>
          </w:p>
        </w:tc>
        <w:tc>
          <w:tcPr>
            <w:tcW w:w="5896" w:type="dxa"/>
            <w:gridSpan w:val="2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  <w:r w:rsidRPr="001F3EAD">
              <w:rPr>
                <w:szCs w:val="24"/>
              </w:rPr>
              <w:t>Количество этажей</w:t>
            </w:r>
          </w:p>
        </w:tc>
        <w:tc>
          <w:tcPr>
            <w:tcW w:w="1019" w:type="dxa"/>
            <w:vAlign w:val="center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шт.</w:t>
            </w:r>
          </w:p>
        </w:tc>
        <w:tc>
          <w:tcPr>
            <w:tcW w:w="1757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F3EAD" w:rsidTr="00356F6C">
        <w:tc>
          <w:tcPr>
            <w:tcW w:w="360" w:type="dxa"/>
            <w:vAlign w:val="bottom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3</w:t>
            </w:r>
          </w:p>
        </w:tc>
        <w:tc>
          <w:tcPr>
            <w:tcW w:w="5896" w:type="dxa"/>
            <w:gridSpan w:val="2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  <w:r w:rsidRPr="001F3EAD">
              <w:rPr>
                <w:szCs w:val="24"/>
              </w:rPr>
              <w:t>Количество подъездов</w:t>
            </w:r>
          </w:p>
        </w:tc>
        <w:tc>
          <w:tcPr>
            <w:tcW w:w="1019" w:type="dxa"/>
            <w:vAlign w:val="center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шт.</w:t>
            </w:r>
          </w:p>
        </w:tc>
        <w:tc>
          <w:tcPr>
            <w:tcW w:w="1757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F3EAD" w:rsidTr="00356F6C">
        <w:tc>
          <w:tcPr>
            <w:tcW w:w="360" w:type="dxa"/>
            <w:vAlign w:val="bottom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4</w:t>
            </w:r>
          </w:p>
        </w:tc>
        <w:tc>
          <w:tcPr>
            <w:tcW w:w="5896" w:type="dxa"/>
            <w:gridSpan w:val="2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  <w:r w:rsidRPr="001F3EAD">
              <w:rPr>
                <w:szCs w:val="24"/>
              </w:rPr>
              <w:t>Количество квартир</w:t>
            </w:r>
          </w:p>
        </w:tc>
        <w:tc>
          <w:tcPr>
            <w:tcW w:w="1019" w:type="dxa"/>
            <w:vAlign w:val="center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шт.</w:t>
            </w:r>
          </w:p>
        </w:tc>
        <w:tc>
          <w:tcPr>
            <w:tcW w:w="1757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F3EAD" w:rsidTr="00356F6C">
        <w:tc>
          <w:tcPr>
            <w:tcW w:w="360" w:type="dxa"/>
            <w:vAlign w:val="bottom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5</w:t>
            </w:r>
          </w:p>
        </w:tc>
        <w:tc>
          <w:tcPr>
            <w:tcW w:w="5896" w:type="dxa"/>
            <w:gridSpan w:val="2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  <w:r w:rsidRPr="001F3EAD">
              <w:rPr>
                <w:szCs w:val="24"/>
              </w:rPr>
              <w:t>Количество проживающих</w:t>
            </w:r>
          </w:p>
        </w:tc>
        <w:tc>
          <w:tcPr>
            <w:tcW w:w="1019" w:type="dxa"/>
            <w:vAlign w:val="center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чел.</w:t>
            </w:r>
          </w:p>
        </w:tc>
        <w:tc>
          <w:tcPr>
            <w:tcW w:w="1757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</w:tr>
    </w:tbl>
    <w:p w:rsidR="00356F6C" w:rsidRPr="001F3EAD" w:rsidRDefault="00356F6C" w:rsidP="00356F6C">
      <w:pPr>
        <w:pStyle w:val="ConsPlusNormal"/>
        <w:jc w:val="both"/>
        <w:rPr>
          <w:szCs w:val="24"/>
        </w:rPr>
      </w:pPr>
    </w:p>
    <w:p w:rsidR="007753FC" w:rsidRDefault="007753FC" w:rsidP="001F3EAD">
      <w:pPr>
        <w:pStyle w:val="ConsPlusNormal"/>
        <w:outlineLvl w:val="2"/>
        <w:rPr>
          <w:sz w:val="28"/>
          <w:szCs w:val="28"/>
        </w:rPr>
      </w:pPr>
    </w:p>
    <w:p w:rsidR="00356F6C" w:rsidRDefault="00356F6C" w:rsidP="00356F6C">
      <w:pPr>
        <w:pStyle w:val="ConsPlusNormal"/>
        <w:jc w:val="center"/>
        <w:outlineLvl w:val="2"/>
        <w:rPr>
          <w:sz w:val="28"/>
          <w:szCs w:val="28"/>
        </w:rPr>
      </w:pPr>
      <w:r w:rsidRPr="00894597">
        <w:rPr>
          <w:sz w:val="28"/>
          <w:szCs w:val="28"/>
        </w:rPr>
        <w:t>2. Техническое описание дома</w:t>
      </w:r>
    </w:p>
    <w:p w:rsidR="004A4DD3" w:rsidRPr="00894597" w:rsidRDefault="004A4DD3" w:rsidP="00356F6C">
      <w:pPr>
        <w:pStyle w:val="ConsPlusNormal"/>
        <w:jc w:val="center"/>
        <w:outlineLvl w:val="2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1537"/>
        <w:gridCol w:w="192"/>
        <w:gridCol w:w="1367"/>
        <w:gridCol w:w="1134"/>
        <w:gridCol w:w="2126"/>
        <w:gridCol w:w="2149"/>
      </w:tblGrid>
      <w:tr w:rsidR="00356F6C" w:rsidRPr="001F3EAD" w:rsidTr="0070451E">
        <w:trPr>
          <w:tblHeader/>
        </w:trPr>
        <w:tc>
          <w:tcPr>
            <w:tcW w:w="510" w:type="dxa"/>
          </w:tcPr>
          <w:p w:rsidR="00356F6C" w:rsidRPr="001F3EAD" w:rsidRDefault="003C2683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№</w:t>
            </w:r>
            <w:r w:rsidR="00356F6C" w:rsidRPr="001F3EAD">
              <w:rPr>
                <w:szCs w:val="24"/>
              </w:rPr>
              <w:t xml:space="preserve"> п</w:t>
            </w:r>
            <w:r w:rsidR="0070451E" w:rsidRPr="001F3EAD">
              <w:rPr>
                <w:szCs w:val="24"/>
              </w:rPr>
              <w:t>/</w:t>
            </w:r>
            <w:r w:rsidR="00356F6C" w:rsidRPr="001F3EAD">
              <w:rPr>
                <w:szCs w:val="24"/>
              </w:rPr>
              <w:t>п</w:t>
            </w:r>
          </w:p>
        </w:tc>
        <w:tc>
          <w:tcPr>
            <w:tcW w:w="3096" w:type="dxa"/>
            <w:gridSpan w:val="3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Наименование конструктивных элементов</w:t>
            </w:r>
          </w:p>
        </w:tc>
        <w:tc>
          <w:tcPr>
            <w:tcW w:w="1134" w:type="dxa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Ед. изм.</w:t>
            </w:r>
          </w:p>
        </w:tc>
        <w:tc>
          <w:tcPr>
            <w:tcW w:w="2126" w:type="dxa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Количественные показатели</w:t>
            </w:r>
          </w:p>
        </w:tc>
        <w:tc>
          <w:tcPr>
            <w:tcW w:w="2149" w:type="dxa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Описание конструктивных элементов (материал, конструкция или система, отделка и прочее)</w:t>
            </w:r>
          </w:p>
        </w:tc>
      </w:tr>
      <w:tr w:rsidR="00356F6C" w:rsidRPr="001F3EAD" w:rsidTr="0070451E">
        <w:tc>
          <w:tcPr>
            <w:tcW w:w="510" w:type="dxa"/>
            <w:vAlign w:val="center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1</w:t>
            </w:r>
          </w:p>
        </w:tc>
        <w:tc>
          <w:tcPr>
            <w:tcW w:w="3096" w:type="dxa"/>
            <w:gridSpan w:val="3"/>
            <w:vAlign w:val="center"/>
          </w:tcPr>
          <w:p w:rsidR="00356F6C" w:rsidRPr="001F3EAD" w:rsidRDefault="00356F6C" w:rsidP="001F3EAD">
            <w:pPr>
              <w:pStyle w:val="ConsPlusNormal"/>
              <w:rPr>
                <w:szCs w:val="24"/>
              </w:rPr>
            </w:pPr>
            <w:r w:rsidRPr="001F3EAD">
              <w:rPr>
                <w:szCs w:val="24"/>
              </w:rPr>
              <w:t>Материал наружных и внутренних капитальных стен</w:t>
            </w:r>
          </w:p>
        </w:tc>
        <w:tc>
          <w:tcPr>
            <w:tcW w:w="1134" w:type="dxa"/>
            <w:vAlign w:val="center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кв. м</w:t>
            </w:r>
          </w:p>
        </w:tc>
        <w:tc>
          <w:tcPr>
            <w:tcW w:w="2126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F3EAD" w:rsidTr="0070451E">
        <w:tc>
          <w:tcPr>
            <w:tcW w:w="510" w:type="dxa"/>
            <w:vMerge w:val="restart"/>
            <w:vAlign w:val="center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2</w:t>
            </w:r>
          </w:p>
        </w:tc>
        <w:tc>
          <w:tcPr>
            <w:tcW w:w="1729" w:type="dxa"/>
            <w:gridSpan w:val="2"/>
            <w:vMerge w:val="restart"/>
            <w:vAlign w:val="center"/>
          </w:tcPr>
          <w:p w:rsidR="00356F6C" w:rsidRPr="001F3EAD" w:rsidRDefault="00356F6C" w:rsidP="001F3EAD">
            <w:pPr>
              <w:pStyle w:val="ConsPlusNormal"/>
              <w:rPr>
                <w:szCs w:val="24"/>
              </w:rPr>
            </w:pPr>
            <w:r w:rsidRPr="001F3EAD">
              <w:rPr>
                <w:szCs w:val="24"/>
              </w:rPr>
              <w:t>Материал перекрытий</w:t>
            </w:r>
          </w:p>
        </w:tc>
        <w:tc>
          <w:tcPr>
            <w:tcW w:w="1367" w:type="dxa"/>
            <w:vAlign w:val="center"/>
          </w:tcPr>
          <w:p w:rsidR="00356F6C" w:rsidRPr="001F3EAD" w:rsidRDefault="00356F6C" w:rsidP="001F3EAD">
            <w:pPr>
              <w:pStyle w:val="ConsPlusNormal"/>
              <w:rPr>
                <w:szCs w:val="24"/>
              </w:rPr>
            </w:pPr>
            <w:r w:rsidRPr="001F3EAD">
              <w:rPr>
                <w:szCs w:val="24"/>
              </w:rPr>
              <w:t>Чердачных</w:t>
            </w:r>
          </w:p>
        </w:tc>
        <w:tc>
          <w:tcPr>
            <w:tcW w:w="1134" w:type="dxa"/>
            <w:vAlign w:val="center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кв. м</w:t>
            </w:r>
          </w:p>
        </w:tc>
        <w:tc>
          <w:tcPr>
            <w:tcW w:w="2126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F3EAD" w:rsidTr="0070451E">
        <w:tc>
          <w:tcPr>
            <w:tcW w:w="510" w:type="dxa"/>
            <w:vMerge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729" w:type="dxa"/>
            <w:gridSpan w:val="2"/>
            <w:vMerge/>
          </w:tcPr>
          <w:p w:rsidR="00356F6C" w:rsidRPr="001F3EAD" w:rsidRDefault="00356F6C" w:rsidP="001F3EAD">
            <w:pPr>
              <w:pStyle w:val="ConsPlusNormal"/>
              <w:rPr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356F6C" w:rsidRPr="001F3EAD" w:rsidRDefault="00356F6C" w:rsidP="001F3EAD">
            <w:pPr>
              <w:pStyle w:val="ConsPlusNormal"/>
              <w:rPr>
                <w:szCs w:val="24"/>
              </w:rPr>
            </w:pPr>
            <w:r w:rsidRPr="001F3EAD">
              <w:rPr>
                <w:szCs w:val="24"/>
              </w:rPr>
              <w:t>Междуэ</w:t>
            </w:r>
            <w:r w:rsidR="001F3EAD">
              <w:rPr>
                <w:szCs w:val="24"/>
              </w:rPr>
              <w:t>-</w:t>
            </w:r>
            <w:r w:rsidRPr="001F3EAD">
              <w:rPr>
                <w:szCs w:val="24"/>
              </w:rPr>
              <w:t>тажных</w:t>
            </w:r>
          </w:p>
        </w:tc>
        <w:tc>
          <w:tcPr>
            <w:tcW w:w="1134" w:type="dxa"/>
            <w:vAlign w:val="center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кв. м</w:t>
            </w:r>
          </w:p>
        </w:tc>
        <w:tc>
          <w:tcPr>
            <w:tcW w:w="2126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F3EAD" w:rsidTr="0070451E">
        <w:tc>
          <w:tcPr>
            <w:tcW w:w="510" w:type="dxa"/>
            <w:vMerge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729" w:type="dxa"/>
            <w:gridSpan w:val="2"/>
            <w:vMerge/>
          </w:tcPr>
          <w:p w:rsidR="00356F6C" w:rsidRPr="001F3EAD" w:rsidRDefault="00356F6C" w:rsidP="001F3EAD">
            <w:pPr>
              <w:pStyle w:val="ConsPlusNormal"/>
              <w:rPr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356F6C" w:rsidRPr="001F3EAD" w:rsidRDefault="00356F6C" w:rsidP="001F3EAD">
            <w:pPr>
              <w:pStyle w:val="ConsPlusNormal"/>
              <w:rPr>
                <w:szCs w:val="24"/>
              </w:rPr>
            </w:pPr>
            <w:r w:rsidRPr="001F3EAD">
              <w:rPr>
                <w:szCs w:val="24"/>
              </w:rPr>
              <w:t>Подваль</w:t>
            </w:r>
            <w:r w:rsidR="001F3EAD">
              <w:rPr>
                <w:szCs w:val="24"/>
              </w:rPr>
              <w:t>-</w:t>
            </w:r>
            <w:r w:rsidRPr="001F3EAD">
              <w:rPr>
                <w:szCs w:val="24"/>
              </w:rPr>
              <w:t>ных</w:t>
            </w:r>
          </w:p>
        </w:tc>
        <w:tc>
          <w:tcPr>
            <w:tcW w:w="1134" w:type="dxa"/>
            <w:vAlign w:val="center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кв. м</w:t>
            </w:r>
          </w:p>
        </w:tc>
        <w:tc>
          <w:tcPr>
            <w:tcW w:w="2126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F3EAD" w:rsidTr="0070451E">
        <w:tc>
          <w:tcPr>
            <w:tcW w:w="510" w:type="dxa"/>
            <w:vAlign w:val="center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3</w:t>
            </w:r>
          </w:p>
        </w:tc>
        <w:tc>
          <w:tcPr>
            <w:tcW w:w="3096" w:type="dxa"/>
            <w:gridSpan w:val="3"/>
            <w:vAlign w:val="center"/>
          </w:tcPr>
          <w:p w:rsidR="00356F6C" w:rsidRPr="001F3EAD" w:rsidRDefault="00356F6C" w:rsidP="001F3EAD">
            <w:pPr>
              <w:pStyle w:val="ConsPlusNormal"/>
              <w:rPr>
                <w:szCs w:val="24"/>
              </w:rPr>
            </w:pPr>
            <w:r w:rsidRPr="001F3EAD">
              <w:rPr>
                <w:szCs w:val="24"/>
              </w:rPr>
              <w:t>Материал крыши</w:t>
            </w:r>
          </w:p>
        </w:tc>
        <w:tc>
          <w:tcPr>
            <w:tcW w:w="1134" w:type="dxa"/>
            <w:vAlign w:val="center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кв. м</w:t>
            </w:r>
          </w:p>
        </w:tc>
        <w:tc>
          <w:tcPr>
            <w:tcW w:w="2126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F3EAD" w:rsidTr="0070451E">
        <w:tc>
          <w:tcPr>
            <w:tcW w:w="510" w:type="dxa"/>
            <w:vAlign w:val="center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4</w:t>
            </w:r>
          </w:p>
        </w:tc>
        <w:tc>
          <w:tcPr>
            <w:tcW w:w="3096" w:type="dxa"/>
            <w:gridSpan w:val="3"/>
            <w:vAlign w:val="center"/>
          </w:tcPr>
          <w:p w:rsidR="00356F6C" w:rsidRPr="001F3EAD" w:rsidRDefault="00356F6C" w:rsidP="001F3EAD">
            <w:pPr>
              <w:pStyle w:val="ConsPlusNormal"/>
              <w:rPr>
                <w:szCs w:val="24"/>
              </w:rPr>
            </w:pPr>
            <w:r w:rsidRPr="001F3EAD">
              <w:rPr>
                <w:szCs w:val="24"/>
              </w:rPr>
              <w:t xml:space="preserve">Полы в местах общего пользования (далее </w:t>
            </w:r>
            <w:r w:rsidR="0070451E" w:rsidRPr="001F3EAD">
              <w:rPr>
                <w:szCs w:val="24"/>
              </w:rPr>
              <w:t xml:space="preserve">‒ </w:t>
            </w:r>
            <w:r w:rsidRPr="001F3EAD">
              <w:rPr>
                <w:szCs w:val="24"/>
              </w:rPr>
              <w:t>МОП)</w:t>
            </w:r>
          </w:p>
        </w:tc>
        <w:tc>
          <w:tcPr>
            <w:tcW w:w="1134" w:type="dxa"/>
            <w:vAlign w:val="center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кв. м</w:t>
            </w:r>
          </w:p>
        </w:tc>
        <w:tc>
          <w:tcPr>
            <w:tcW w:w="2126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F3EAD" w:rsidTr="0070451E">
        <w:tc>
          <w:tcPr>
            <w:tcW w:w="510" w:type="dxa"/>
            <w:vAlign w:val="center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5</w:t>
            </w:r>
          </w:p>
        </w:tc>
        <w:tc>
          <w:tcPr>
            <w:tcW w:w="3096" w:type="dxa"/>
            <w:gridSpan w:val="3"/>
            <w:vAlign w:val="center"/>
          </w:tcPr>
          <w:p w:rsidR="00356F6C" w:rsidRPr="001F3EAD" w:rsidRDefault="00356F6C" w:rsidP="001F3EAD">
            <w:pPr>
              <w:pStyle w:val="ConsPlusNormal"/>
              <w:rPr>
                <w:szCs w:val="24"/>
              </w:rPr>
            </w:pPr>
            <w:r w:rsidRPr="001F3EAD">
              <w:rPr>
                <w:szCs w:val="24"/>
              </w:rPr>
              <w:t>Процент физического износа</w:t>
            </w:r>
          </w:p>
        </w:tc>
        <w:tc>
          <w:tcPr>
            <w:tcW w:w="1134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F3EAD" w:rsidTr="004A4DD3">
        <w:tc>
          <w:tcPr>
            <w:tcW w:w="510" w:type="dxa"/>
            <w:vMerge w:val="restart"/>
            <w:vAlign w:val="center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6</w:t>
            </w:r>
          </w:p>
        </w:tc>
        <w:tc>
          <w:tcPr>
            <w:tcW w:w="1537" w:type="dxa"/>
            <w:vMerge w:val="restart"/>
            <w:vAlign w:val="center"/>
          </w:tcPr>
          <w:p w:rsidR="00356F6C" w:rsidRPr="001F3EAD" w:rsidRDefault="00356F6C" w:rsidP="001F3EAD">
            <w:pPr>
              <w:pStyle w:val="ConsPlusNormal"/>
              <w:rPr>
                <w:szCs w:val="24"/>
              </w:rPr>
            </w:pPr>
            <w:r w:rsidRPr="001F3EAD">
              <w:rPr>
                <w:szCs w:val="24"/>
              </w:rPr>
              <w:t>Отопление</w:t>
            </w:r>
          </w:p>
        </w:tc>
        <w:tc>
          <w:tcPr>
            <w:tcW w:w="1559" w:type="dxa"/>
            <w:gridSpan w:val="2"/>
            <w:vAlign w:val="center"/>
          </w:tcPr>
          <w:p w:rsidR="00356F6C" w:rsidRPr="001F3EAD" w:rsidRDefault="00356F6C" w:rsidP="001F3EAD">
            <w:pPr>
              <w:pStyle w:val="ConsPlusNormal"/>
              <w:rPr>
                <w:szCs w:val="24"/>
              </w:rPr>
            </w:pPr>
            <w:r w:rsidRPr="001F3EAD">
              <w:rPr>
                <w:szCs w:val="24"/>
              </w:rPr>
              <w:t>Крышная котельная</w:t>
            </w:r>
          </w:p>
        </w:tc>
        <w:tc>
          <w:tcPr>
            <w:tcW w:w="1134" w:type="dxa"/>
            <w:vMerge w:val="restart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F3EAD" w:rsidTr="004A4DD3">
        <w:tc>
          <w:tcPr>
            <w:tcW w:w="510" w:type="dxa"/>
            <w:vMerge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537" w:type="dxa"/>
            <w:vMerge/>
          </w:tcPr>
          <w:p w:rsidR="00356F6C" w:rsidRPr="001F3EAD" w:rsidRDefault="00356F6C" w:rsidP="001F3EAD">
            <w:pPr>
              <w:pStyle w:val="ConsPlusNormal"/>
              <w:rPr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356F6C" w:rsidRPr="001F3EAD" w:rsidRDefault="00356F6C" w:rsidP="001F3EAD">
            <w:pPr>
              <w:pStyle w:val="ConsPlusNormal"/>
              <w:rPr>
                <w:szCs w:val="24"/>
              </w:rPr>
            </w:pPr>
            <w:r w:rsidRPr="001F3EAD">
              <w:rPr>
                <w:szCs w:val="24"/>
              </w:rPr>
              <w:t>ИТП</w:t>
            </w:r>
          </w:p>
        </w:tc>
        <w:tc>
          <w:tcPr>
            <w:tcW w:w="1134" w:type="dxa"/>
            <w:vMerge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F3EAD" w:rsidTr="004A4DD3">
        <w:tc>
          <w:tcPr>
            <w:tcW w:w="510" w:type="dxa"/>
            <w:vMerge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537" w:type="dxa"/>
            <w:vMerge/>
          </w:tcPr>
          <w:p w:rsidR="00356F6C" w:rsidRPr="001F3EAD" w:rsidRDefault="00356F6C" w:rsidP="001F3EAD">
            <w:pPr>
              <w:pStyle w:val="ConsPlusNormal"/>
              <w:rPr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356F6C" w:rsidRPr="001F3EAD" w:rsidRDefault="00356F6C" w:rsidP="001F3EAD">
            <w:pPr>
              <w:pStyle w:val="ConsPlusNormal"/>
              <w:rPr>
                <w:szCs w:val="24"/>
              </w:rPr>
            </w:pPr>
            <w:r w:rsidRPr="001F3EAD">
              <w:rPr>
                <w:szCs w:val="24"/>
              </w:rPr>
              <w:t>Централь</w:t>
            </w:r>
            <w:r w:rsidR="004A4DD3" w:rsidRPr="001F3EAD">
              <w:rPr>
                <w:szCs w:val="24"/>
              </w:rPr>
              <w:softHyphen/>
            </w:r>
            <w:r w:rsidRPr="001F3EAD">
              <w:rPr>
                <w:szCs w:val="24"/>
              </w:rPr>
              <w:t>ное отопление</w:t>
            </w:r>
          </w:p>
        </w:tc>
        <w:tc>
          <w:tcPr>
            <w:tcW w:w="1134" w:type="dxa"/>
            <w:vMerge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F3EAD" w:rsidTr="004A4DD3">
        <w:tc>
          <w:tcPr>
            <w:tcW w:w="510" w:type="dxa"/>
            <w:vMerge w:val="restart"/>
            <w:vAlign w:val="center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7</w:t>
            </w:r>
          </w:p>
        </w:tc>
        <w:tc>
          <w:tcPr>
            <w:tcW w:w="1537" w:type="dxa"/>
            <w:vMerge w:val="restart"/>
            <w:vAlign w:val="center"/>
          </w:tcPr>
          <w:p w:rsidR="00356F6C" w:rsidRPr="001F3EAD" w:rsidRDefault="00356F6C" w:rsidP="001F3EAD">
            <w:pPr>
              <w:pStyle w:val="ConsPlusNormal"/>
              <w:rPr>
                <w:szCs w:val="24"/>
              </w:rPr>
            </w:pPr>
            <w:r w:rsidRPr="001F3EAD">
              <w:rPr>
                <w:szCs w:val="24"/>
              </w:rPr>
              <w:t>Электро- и сантехнические устройства</w:t>
            </w:r>
          </w:p>
        </w:tc>
        <w:tc>
          <w:tcPr>
            <w:tcW w:w="1559" w:type="dxa"/>
            <w:gridSpan w:val="2"/>
            <w:vAlign w:val="center"/>
          </w:tcPr>
          <w:p w:rsidR="00356F6C" w:rsidRPr="001F3EAD" w:rsidRDefault="00356F6C" w:rsidP="001F3EAD">
            <w:pPr>
              <w:pStyle w:val="ConsPlusNormal"/>
              <w:rPr>
                <w:szCs w:val="24"/>
              </w:rPr>
            </w:pPr>
            <w:r w:rsidRPr="001F3EAD">
              <w:rPr>
                <w:szCs w:val="24"/>
              </w:rPr>
              <w:t>электриче</w:t>
            </w:r>
            <w:r w:rsidR="004A4DD3" w:rsidRPr="001F3EAD">
              <w:rPr>
                <w:szCs w:val="24"/>
              </w:rPr>
              <w:softHyphen/>
            </w:r>
            <w:r w:rsidRPr="001F3EAD">
              <w:rPr>
                <w:szCs w:val="24"/>
              </w:rPr>
              <w:t>ство</w:t>
            </w:r>
          </w:p>
        </w:tc>
        <w:tc>
          <w:tcPr>
            <w:tcW w:w="1134" w:type="dxa"/>
            <w:vAlign w:val="center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м</w:t>
            </w:r>
          </w:p>
        </w:tc>
        <w:tc>
          <w:tcPr>
            <w:tcW w:w="2126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F3EAD" w:rsidTr="004A4DD3">
        <w:tc>
          <w:tcPr>
            <w:tcW w:w="510" w:type="dxa"/>
            <w:vMerge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537" w:type="dxa"/>
            <w:vMerge/>
          </w:tcPr>
          <w:p w:rsidR="00356F6C" w:rsidRPr="001F3EAD" w:rsidRDefault="00356F6C" w:rsidP="001F3EAD">
            <w:pPr>
              <w:pStyle w:val="ConsPlusNormal"/>
              <w:rPr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356F6C" w:rsidRPr="001F3EAD" w:rsidRDefault="00356F6C" w:rsidP="001F3EAD">
            <w:pPr>
              <w:pStyle w:val="ConsPlusNormal"/>
              <w:rPr>
                <w:szCs w:val="24"/>
              </w:rPr>
            </w:pPr>
            <w:r w:rsidRPr="001F3EAD">
              <w:rPr>
                <w:szCs w:val="24"/>
              </w:rPr>
              <w:t>холодное водоснаб</w:t>
            </w:r>
            <w:r w:rsidR="004A4DD3" w:rsidRPr="001F3EAD">
              <w:rPr>
                <w:szCs w:val="24"/>
              </w:rPr>
              <w:softHyphen/>
            </w:r>
            <w:r w:rsidRPr="001F3EAD">
              <w:rPr>
                <w:szCs w:val="24"/>
              </w:rPr>
              <w:t>жение</w:t>
            </w:r>
          </w:p>
        </w:tc>
        <w:tc>
          <w:tcPr>
            <w:tcW w:w="1134" w:type="dxa"/>
            <w:vAlign w:val="center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м</w:t>
            </w:r>
          </w:p>
        </w:tc>
        <w:tc>
          <w:tcPr>
            <w:tcW w:w="2126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F3EAD" w:rsidTr="004A4DD3">
        <w:tc>
          <w:tcPr>
            <w:tcW w:w="510" w:type="dxa"/>
            <w:vMerge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537" w:type="dxa"/>
            <w:vMerge/>
          </w:tcPr>
          <w:p w:rsidR="00356F6C" w:rsidRPr="001F3EAD" w:rsidRDefault="00356F6C" w:rsidP="001F3EAD">
            <w:pPr>
              <w:pStyle w:val="ConsPlusNormal"/>
              <w:rPr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356F6C" w:rsidRPr="001F3EAD" w:rsidRDefault="00356F6C" w:rsidP="001F3EAD">
            <w:pPr>
              <w:pStyle w:val="ConsPlusNormal"/>
              <w:rPr>
                <w:szCs w:val="24"/>
              </w:rPr>
            </w:pPr>
            <w:r w:rsidRPr="001F3EAD">
              <w:rPr>
                <w:szCs w:val="24"/>
              </w:rPr>
              <w:t>централи</w:t>
            </w:r>
            <w:r w:rsidR="004A4DD3" w:rsidRPr="001F3EAD">
              <w:rPr>
                <w:szCs w:val="24"/>
              </w:rPr>
              <w:softHyphen/>
            </w:r>
            <w:r w:rsidRPr="001F3EAD">
              <w:rPr>
                <w:szCs w:val="24"/>
              </w:rPr>
              <w:t>зованное горячее во</w:t>
            </w:r>
            <w:r w:rsidR="004A4DD3" w:rsidRPr="001F3EAD">
              <w:rPr>
                <w:szCs w:val="24"/>
              </w:rPr>
              <w:softHyphen/>
            </w:r>
            <w:r w:rsidRPr="001F3EAD">
              <w:rPr>
                <w:szCs w:val="24"/>
              </w:rPr>
              <w:t>доснабже</w:t>
            </w:r>
            <w:r w:rsidR="004A4DD3" w:rsidRPr="001F3EAD">
              <w:rPr>
                <w:szCs w:val="24"/>
              </w:rPr>
              <w:softHyphen/>
            </w:r>
            <w:r w:rsidRPr="001F3EAD">
              <w:rPr>
                <w:szCs w:val="24"/>
              </w:rPr>
              <w:t>ние</w:t>
            </w:r>
          </w:p>
        </w:tc>
        <w:tc>
          <w:tcPr>
            <w:tcW w:w="1134" w:type="dxa"/>
            <w:vAlign w:val="center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м</w:t>
            </w:r>
          </w:p>
        </w:tc>
        <w:tc>
          <w:tcPr>
            <w:tcW w:w="2126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F3EAD" w:rsidTr="004A4DD3">
        <w:tc>
          <w:tcPr>
            <w:tcW w:w="510" w:type="dxa"/>
            <w:vMerge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537" w:type="dxa"/>
            <w:vMerge/>
          </w:tcPr>
          <w:p w:rsidR="00356F6C" w:rsidRPr="001F3EAD" w:rsidRDefault="00356F6C" w:rsidP="001F3EAD">
            <w:pPr>
              <w:pStyle w:val="ConsPlusNormal"/>
              <w:rPr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356F6C" w:rsidRPr="001F3EAD" w:rsidRDefault="00356F6C" w:rsidP="001F3EAD">
            <w:pPr>
              <w:pStyle w:val="ConsPlusNormal"/>
              <w:rPr>
                <w:szCs w:val="24"/>
              </w:rPr>
            </w:pPr>
            <w:r w:rsidRPr="001F3EAD">
              <w:rPr>
                <w:szCs w:val="24"/>
              </w:rPr>
              <w:t>оборудова</w:t>
            </w:r>
            <w:r w:rsidR="004A4DD3" w:rsidRPr="001F3EAD">
              <w:rPr>
                <w:szCs w:val="24"/>
              </w:rPr>
              <w:softHyphen/>
            </w:r>
            <w:r w:rsidRPr="001F3EAD">
              <w:rPr>
                <w:szCs w:val="24"/>
              </w:rPr>
              <w:t>ние для по</w:t>
            </w:r>
            <w:r w:rsidR="004A4DD3" w:rsidRPr="001F3EAD">
              <w:rPr>
                <w:szCs w:val="24"/>
              </w:rPr>
              <w:softHyphen/>
            </w:r>
            <w:r w:rsidRPr="001F3EAD">
              <w:rPr>
                <w:szCs w:val="24"/>
              </w:rPr>
              <w:t>догрева хо</w:t>
            </w:r>
            <w:r w:rsidR="004A4DD3" w:rsidRPr="001F3EAD">
              <w:rPr>
                <w:szCs w:val="24"/>
              </w:rPr>
              <w:softHyphen/>
            </w:r>
            <w:r w:rsidRPr="001F3EAD">
              <w:rPr>
                <w:szCs w:val="24"/>
              </w:rPr>
              <w:t>лодной воды</w:t>
            </w:r>
          </w:p>
        </w:tc>
        <w:tc>
          <w:tcPr>
            <w:tcW w:w="1134" w:type="dxa"/>
            <w:vAlign w:val="center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шт.</w:t>
            </w:r>
          </w:p>
        </w:tc>
        <w:tc>
          <w:tcPr>
            <w:tcW w:w="2126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F3EAD" w:rsidTr="004A4DD3">
        <w:tc>
          <w:tcPr>
            <w:tcW w:w="510" w:type="dxa"/>
            <w:vMerge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537" w:type="dxa"/>
            <w:vMerge/>
          </w:tcPr>
          <w:p w:rsidR="00356F6C" w:rsidRPr="001F3EAD" w:rsidRDefault="00356F6C" w:rsidP="001F3EAD">
            <w:pPr>
              <w:pStyle w:val="ConsPlusNormal"/>
              <w:rPr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356F6C" w:rsidRPr="001F3EAD" w:rsidRDefault="00356F6C" w:rsidP="001F3EAD">
            <w:pPr>
              <w:pStyle w:val="ConsPlusNormal"/>
              <w:rPr>
                <w:szCs w:val="24"/>
              </w:rPr>
            </w:pPr>
            <w:r w:rsidRPr="001F3EAD">
              <w:rPr>
                <w:szCs w:val="24"/>
              </w:rPr>
              <w:t>насосные установки</w:t>
            </w:r>
          </w:p>
        </w:tc>
        <w:tc>
          <w:tcPr>
            <w:tcW w:w="1134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F3EAD" w:rsidTr="004A4DD3">
        <w:tc>
          <w:tcPr>
            <w:tcW w:w="510" w:type="dxa"/>
            <w:vMerge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537" w:type="dxa"/>
            <w:vMerge/>
          </w:tcPr>
          <w:p w:rsidR="00356F6C" w:rsidRPr="001F3EAD" w:rsidRDefault="00356F6C" w:rsidP="001F3EAD">
            <w:pPr>
              <w:pStyle w:val="ConsPlusNormal"/>
              <w:rPr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356F6C" w:rsidRPr="001F3EAD" w:rsidRDefault="00356F6C" w:rsidP="001F3EAD">
            <w:pPr>
              <w:pStyle w:val="ConsPlusNormal"/>
              <w:rPr>
                <w:szCs w:val="24"/>
              </w:rPr>
            </w:pPr>
            <w:r w:rsidRPr="001F3EAD">
              <w:rPr>
                <w:szCs w:val="24"/>
              </w:rPr>
              <w:t>канализа</w:t>
            </w:r>
            <w:r w:rsidR="004A4DD3" w:rsidRPr="001F3EAD">
              <w:rPr>
                <w:szCs w:val="24"/>
              </w:rPr>
              <w:softHyphen/>
            </w:r>
            <w:r w:rsidRPr="001F3EAD">
              <w:rPr>
                <w:szCs w:val="24"/>
              </w:rPr>
              <w:t>ция</w:t>
            </w:r>
          </w:p>
        </w:tc>
        <w:tc>
          <w:tcPr>
            <w:tcW w:w="1134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F3EAD" w:rsidTr="004A4DD3">
        <w:tc>
          <w:tcPr>
            <w:tcW w:w="510" w:type="dxa"/>
            <w:vMerge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537" w:type="dxa"/>
            <w:vMerge/>
          </w:tcPr>
          <w:p w:rsidR="00356F6C" w:rsidRPr="001F3EAD" w:rsidRDefault="00356F6C" w:rsidP="001F3EAD">
            <w:pPr>
              <w:pStyle w:val="ConsPlusNormal"/>
              <w:rPr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356F6C" w:rsidRPr="001F3EAD" w:rsidRDefault="00356F6C" w:rsidP="001F3EAD">
            <w:pPr>
              <w:pStyle w:val="ConsPlusNormal"/>
              <w:rPr>
                <w:szCs w:val="24"/>
              </w:rPr>
            </w:pPr>
            <w:r w:rsidRPr="001F3EAD">
              <w:rPr>
                <w:szCs w:val="24"/>
              </w:rPr>
              <w:t>общедомо</w:t>
            </w:r>
            <w:r w:rsidR="004A4DD3" w:rsidRPr="001F3EAD">
              <w:rPr>
                <w:szCs w:val="24"/>
              </w:rPr>
              <w:softHyphen/>
            </w:r>
            <w:r w:rsidRPr="001F3EAD">
              <w:rPr>
                <w:szCs w:val="24"/>
              </w:rPr>
              <w:t>вые при</w:t>
            </w:r>
            <w:r w:rsidR="004A4DD3" w:rsidRPr="001F3EAD">
              <w:rPr>
                <w:szCs w:val="24"/>
              </w:rPr>
              <w:softHyphen/>
            </w:r>
            <w:r w:rsidRPr="001F3EAD">
              <w:rPr>
                <w:szCs w:val="24"/>
              </w:rPr>
              <w:t>боры учета</w:t>
            </w:r>
          </w:p>
        </w:tc>
        <w:tc>
          <w:tcPr>
            <w:tcW w:w="1134" w:type="dxa"/>
            <w:vAlign w:val="center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шт.</w:t>
            </w:r>
          </w:p>
        </w:tc>
        <w:tc>
          <w:tcPr>
            <w:tcW w:w="2126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F3EAD" w:rsidTr="001F3EAD">
        <w:tc>
          <w:tcPr>
            <w:tcW w:w="510" w:type="dxa"/>
            <w:vMerge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537" w:type="dxa"/>
            <w:vMerge/>
          </w:tcPr>
          <w:p w:rsidR="00356F6C" w:rsidRPr="001F3EAD" w:rsidRDefault="00356F6C" w:rsidP="001F3EAD">
            <w:pPr>
              <w:pStyle w:val="ConsPlusNormal"/>
              <w:rPr>
                <w:szCs w:val="24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356F6C" w:rsidRPr="001F3EAD" w:rsidRDefault="00356F6C" w:rsidP="001F3EAD">
            <w:pPr>
              <w:pStyle w:val="ConsPlusNormal"/>
              <w:rPr>
                <w:szCs w:val="24"/>
              </w:rPr>
            </w:pPr>
            <w:r w:rsidRPr="001F3EAD">
              <w:rPr>
                <w:szCs w:val="24"/>
              </w:rPr>
              <w:t>пожарная сигнализа</w:t>
            </w:r>
            <w:r w:rsidR="004A4DD3" w:rsidRPr="001F3EAD">
              <w:rPr>
                <w:szCs w:val="24"/>
              </w:rPr>
              <w:softHyphen/>
            </w:r>
            <w:r w:rsidRPr="001F3EAD">
              <w:rPr>
                <w:szCs w:val="24"/>
              </w:rPr>
              <w:t>ция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F3EAD" w:rsidTr="004A4DD3">
        <w:tc>
          <w:tcPr>
            <w:tcW w:w="510" w:type="dxa"/>
            <w:vMerge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537" w:type="dxa"/>
            <w:vMerge/>
          </w:tcPr>
          <w:p w:rsidR="00356F6C" w:rsidRPr="001F3EAD" w:rsidRDefault="00356F6C" w:rsidP="001F3EAD">
            <w:pPr>
              <w:pStyle w:val="ConsPlusNormal"/>
              <w:rPr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356F6C" w:rsidRPr="001F3EAD" w:rsidRDefault="00356F6C" w:rsidP="001F3EAD">
            <w:pPr>
              <w:pStyle w:val="ConsPlusNormal"/>
              <w:rPr>
                <w:szCs w:val="24"/>
              </w:rPr>
            </w:pPr>
            <w:r w:rsidRPr="001F3EAD">
              <w:rPr>
                <w:szCs w:val="24"/>
              </w:rPr>
              <w:t>лифт</w:t>
            </w:r>
          </w:p>
        </w:tc>
        <w:tc>
          <w:tcPr>
            <w:tcW w:w="1134" w:type="dxa"/>
            <w:vAlign w:val="center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шт.</w:t>
            </w:r>
          </w:p>
        </w:tc>
        <w:tc>
          <w:tcPr>
            <w:tcW w:w="2126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F3EAD" w:rsidTr="004A4DD3">
        <w:tc>
          <w:tcPr>
            <w:tcW w:w="510" w:type="dxa"/>
            <w:vMerge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537" w:type="dxa"/>
            <w:vMerge/>
          </w:tcPr>
          <w:p w:rsidR="00356F6C" w:rsidRPr="001F3EAD" w:rsidRDefault="00356F6C" w:rsidP="001F3EAD">
            <w:pPr>
              <w:pStyle w:val="ConsPlusNormal"/>
              <w:rPr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356F6C" w:rsidRPr="001F3EAD" w:rsidRDefault="00356F6C" w:rsidP="001F3EAD">
            <w:pPr>
              <w:pStyle w:val="ConsPlusNormal"/>
              <w:rPr>
                <w:szCs w:val="24"/>
              </w:rPr>
            </w:pPr>
            <w:r w:rsidRPr="001F3EAD">
              <w:rPr>
                <w:szCs w:val="24"/>
              </w:rPr>
              <w:t>домофон</w:t>
            </w:r>
          </w:p>
        </w:tc>
        <w:tc>
          <w:tcPr>
            <w:tcW w:w="1134" w:type="dxa"/>
            <w:vAlign w:val="center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шт.</w:t>
            </w:r>
          </w:p>
        </w:tc>
        <w:tc>
          <w:tcPr>
            <w:tcW w:w="2126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F3EAD" w:rsidTr="004A4DD3">
        <w:tc>
          <w:tcPr>
            <w:tcW w:w="510" w:type="dxa"/>
            <w:vMerge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537" w:type="dxa"/>
            <w:vMerge/>
          </w:tcPr>
          <w:p w:rsidR="00356F6C" w:rsidRPr="001F3EAD" w:rsidRDefault="00356F6C" w:rsidP="001F3EAD">
            <w:pPr>
              <w:pStyle w:val="ConsPlusNormal"/>
              <w:rPr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356F6C" w:rsidRPr="001F3EAD" w:rsidRDefault="00356F6C" w:rsidP="001F3EAD">
            <w:pPr>
              <w:pStyle w:val="ConsPlusNormal"/>
              <w:rPr>
                <w:szCs w:val="24"/>
              </w:rPr>
            </w:pPr>
            <w:r w:rsidRPr="001F3EAD">
              <w:rPr>
                <w:szCs w:val="24"/>
              </w:rPr>
              <w:t>вентиляция</w:t>
            </w:r>
          </w:p>
        </w:tc>
        <w:tc>
          <w:tcPr>
            <w:tcW w:w="1134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F3EAD" w:rsidTr="001F3EAD">
        <w:tblPrEx>
          <w:tblBorders>
            <w:insideH w:val="nil"/>
          </w:tblBorders>
        </w:tblPrEx>
        <w:tc>
          <w:tcPr>
            <w:tcW w:w="510" w:type="dxa"/>
            <w:tcBorders>
              <w:top w:val="nil"/>
            </w:tcBorders>
            <w:vAlign w:val="center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12</w:t>
            </w:r>
          </w:p>
        </w:tc>
        <w:tc>
          <w:tcPr>
            <w:tcW w:w="30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6F6C" w:rsidRPr="001F3EAD" w:rsidRDefault="00356F6C" w:rsidP="001F3EAD">
            <w:pPr>
              <w:pStyle w:val="ConsPlusNormal"/>
              <w:rPr>
                <w:szCs w:val="24"/>
              </w:rPr>
            </w:pPr>
            <w:r w:rsidRPr="001F3EAD">
              <w:rPr>
                <w:szCs w:val="24"/>
              </w:rPr>
              <w:t>Газоснабжение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м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F3EAD" w:rsidTr="0070451E">
        <w:tc>
          <w:tcPr>
            <w:tcW w:w="510" w:type="dxa"/>
            <w:vAlign w:val="center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13</w:t>
            </w:r>
          </w:p>
        </w:tc>
        <w:tc>
          <w:tcPr>
            <w:tcW w:w="3096" w:type="dxa"/>
            <w:gridSpan w:val="3"/>
            <w:vAlign w:val="center"/>
          </w:tcPr>
          <w:p w:rsidR="00356F6C" w:rsidRPr="001F3EAD" w:rsidRDefault="00356F6C" w:rsidP="001F3EAD">
            <w:pPr>
              <w:pStyle w:val="ConsPlusNormal"/>
              <w:rPr>
                <w:szCs w:val="24"/>
              </w:rPr>
            </w:pPr>
            <w:r w:rsidRPr="001F3EAD">
              <w:rPr>
                <w:szCs w:val="24"/>
              </w:rPr>
              <w:t>Крыльцо</w:t>
            </w:r>
          </w:p>
        </w:tc>
        <w:tc>
          <w:tcPr>
            <w:tcW w:w="1134" w:type="dxa"/>
            <w:vAlign w:val="center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кв. м</w:t>
            </w:r>
          </w:p>
        </w:tc>
        <w:tc>
          <w:tcPr>
            <w:tcW w:w="2126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F3EAD" w:rsidTr="001F3EAD">
        <w:trPr>
          <w:trHeight w:val="18"/>
        </w:trPr>
        <w:tc>
          <w:tcPr>
            <w:tcW w:w="510" w:type="dxa"/>
            <w:vAlign w:val="center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14</w:t>
            </w:r>
          </w:p>
        </w:tc>
        <w:tc>
          <w:tcPr>
            <w:tcW w:w="3096" w:type="dxa"/>
            <w:gridSpan w:val="3"/>
            <w:vAlign w:val="center"/>
          </w:tcPr>
          <w:p w:rsidR="00356F6C" w:rsidRPr="001F3EAD" w:rsidRDefault="00356F6C" w:rsidP="001F3EAD">
            <w:pPr>
              <w:pStyle w:val="ConsPlusNormal"/>
              <w:rPr>
                <w:szCs w:val="24"/>
              </w:rPr>
            </w:pPr>
            <w:r w:rsidRPr="001F3EAD">
              <w:rPr>
                <w:szCs w:val="24"/>
              </w:rPr>
              <w:t>Лестницы</w:t>
            </w:r>
          </w:p>
        </w:tc>
        <w:tc>
          <w:tcPr>
            <w:tcW w:w="1134" w:type="dxa"/>
            <w:vAlign w:val="center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кв. м</w:t>
            </w:r>
          </w:p>
        </w:tc>
        <w:tc>
          <w:tcPr>
            <w:tcW w:w="2126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F3EAD" w:rsidTr="0070451E">
        <w:tc>
          <w:tcPr>
            <w:tcW w:w="510" w:type="dxa"/>
            <w:vAlign w:val="center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15</w:t>
            </w:r>
          </w:p>
        </w:tc>
        <w:tc>
          <w:tcPr>
            <w:tcW w:w="1729" w:type="dxa"/>
            <w:gridSpan w:val="2"/>
            <w:vMerge w:val="restart"/>
            <w:vAlign w:val="center"/>
          </w:tcPr>
          <w:p w:rsidR="00356F6C" w:rsidRPr="001F3EAD" w:rsidRDefault="00356F6C" w:rsidP="001F3EAD">
            <w:pPr>
              <w:pStyle w:val="ConsPlusNormal"/>
              <w:rPr>
                <w:szCs w:val="24"/>
              </w:rPr>
            </w:pPr>
            <w:r w:rsidRPr="001F3EAD">
              <w:rPr>
                <w:szCs w:val="24"/>
              </w:rPr>
              <w:t>Убираемая территория</w:t>
            </w:r>
          </w:p>
        </w:tc>
        <w:tc>
          <w:tcPr>
            <w:tcW w:w="1367" w:type="dxa"/>
            <w:vAlign w:val="center"/>
          </w:tcPr>
          <w:p w:rsidR="00356F6C" w:rsidRPr="001F3EAD" w:rsidRDefault="00356F6C" w:rsidP="001F3EAD">
            <w:pPr>
              <w:pStyle w:val="ConsPlusNormal"/>
              <w:rPr>
                <w:szCs w:val="24"/>
              </w:rPr>
            </w:pPr>
            <w:r w:rsidRPr="001F3EAD">
              <w:rPr>
                <w:szCs w:val="24"/>
              </w:rPr>
              <w:t>с твердым покры</w:t>
            </w:r>
            <w:r w:rsidR="004A4DD3" w:rsidRPr="001F3EAD">
              <w:rPr>
                <w:szCs w:val="24"/>
              </w:rPr>
              <w:softHyphen/>
            </w:r>
            <w:r w:rsidRPr="001F3EAD">
              <w:rPr>
                <w:szCs w:val="24"/>
              </w:rPr>
              <w:t>тием</w:t>
            </w:r>
          </w:p>
        </w:tc>
        <w:tc>
          <w:tcPr>
            <w:tcW w:w="1134" w:type="dxa"/>
            <w:vAlign w:val="center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кв. м</w:t>
            </w:r>
          </w:p>
        </w:tc>
        <w:tc>
          <w:tcPr>
            <w:tcW w:w="2126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F3EAD" w:rsidTr="0070451E">
        <w:tc>
          <w:tcPr>
            <w:tcW w:w="510" w:type="dxa"/>
            <w:vAlign w:val="center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16</w:t>
            </w:r>
          </w:p>
        </w:tc>
        <w:tc>
          <w:tcPr>
            <w:tcW w:w="1729" w:type="dxa"/>
            <w:gridSpan w:val="2"/>
            <w:vMerge/>
          </w:tcPr>
          <w:p w:rsidR="00356F6C" w:rsidRPr="001F3EAD" w:rsidRDefault="00356F6C" w:rsidP="001F3EAD">
            <w:pPr>
              <w:pStyle w:val="ConsPlusNormal"/>
              <w:rPr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356F6C" w:rsidRPr="001F3EAD" w:rsidRDefault="00356F6C" w:rsidP="001F3EAD">
            <w:pPr>
              <w:pStyle w:val="ConsPlusNormal"/>
              <w:rPr>
                <w:szCs w:val="24"/>
              </w:rPr>
            </w:pPr>
            <w:r w:rsidRPr="001F3EAD">
              <w:rPr>
                <w:szCs w:val="24"/>
              </w:rPr>
              <w:t>без по</w:t>
            </w:r>
            <w:r w:rsidR="004A4DD3" w:rsidRPr="001F3EAD">
              <w:rPr>
                <w:szCs w:val="24"/>
              </w:rPr>
              <w:softHyphen/>
            </w:r>
            <w:r w:rsidRPr="001F3EAD">
              <w:rPr>
                <w:szCs w:val="24"/>
              </w:rPr>
              <w:t>крытия</w:t>
            </w:r>
          </w:p>
        </w:tc>
        <w:tc>
          <w:tcPr>
            <w:tcW w:w="1134" w:type="dxa"/>
            <w:vAlign w:val="center"/>
          </w:tcPr>
          <w:p w:rsidR="00356F6C" w:rsidRPr="001F3EAD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F3EAD">
              <w:rPr>
                <w:szCs w:val="24"/>
              </w:rPr>
              <w:t>кв. м</w:t>
            </w:r>
          </w:p>
        </w:tc>
        <w:tc>
          <w:tcPr>
            <w:tcW w:w="2126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356F6C" w:rsidRPr="001F3EAD" w:rsidRDefault="00356F6C" w:rsidP="00356F6C">
            <w:pPr>
              <w:pStyle w:val="ConsPlusNormal"/>
              <w:rPr>
                <w:szCs w:val="24"/>
              </w:rPr>
            </w:pPr>
          </w:p>
        </w:tc>
      </w:tr>
    </w:tbl>
    <w:p w:rsidR="00356F6C" w:rsidRPr="001F3EAD" w:rsidRDefault="00356F6C" w:rsidP="00356F6C">
      <w:pPr>
        <w:pStyle w:val="ConsPlusNormal"/>
        <w:jc w:val="both"/>
        <w:rPr>
          <w:szCs w:val="24"/>
        </w:rPr>
      </w:pPr>
    </w:p>
    <w:p w:rsidR="008D784B" w:rsidRPr="001F3EAD" w:rsidRDefault="008D784B" w:rsidP="003D3340">
      <w:pPr>
        <w:pStyle w:val="ConsPlusNormal"/>
        <w:jc w:val="both"/>
        <w:rPr>
          <w:szCs w:val="24"/>
        </w:rPr>
      </w:pPr>
    </w:p>
    <w:p w:rsidR="00356F6C" w:rsidRPr="001F3EAD" w:rsidRDefault="00356F6C" w:rsidP="003D3340">
      <w:pPr>
        <w:pStyle w:val="ConsPlusNormal"/>
        <w:jc w:val="both"/>
        <w:rPr>
          <w:szCs w:val="24"/>
        </w:rPr>
      </w:pPr>
    </w:p>
    <w:p w:rsidR="00356F6C" w:rsidRPr="001F3EAD" w:rsidRDefault="00356F6C" w:rsidP="003D3340">
      <w:pPr>
        <w:pStyle w:val="ConsPlusNormal"/>
        <w:jc w:val="both"/>
        <w:rPr>
          <w:szCs w:val="24"/>
        </w:rPr>
      </w:pPr>
    </w:p>
    <w:p w:rsidR="00356F6C" w:rsidRPr="00894597" w:rsidRDefault="00356F6C" w:rsidP="003D3340">
      <w:pPr>
        <w:pStyle w:val="ConsPlusNormal"/>
        <w:jc w:val="both"/>
        <w:rPr>
          <w:sz w:val="28"/>
          <w:szCs w:val="28"/>
        </w:rPr>
      </w:pPr>
    </w:p>
    <w:p w:rsidR="00356F6C" w:rsidRDefault="00356F6C" w:rsidP="003D3340">
      <w:pPr>
        <w:pStyle w:val="ConsPlusNormal"/>
        <w:jc w:val="both"/>
      </w:pPr>
    </w:p>
    <w:p w:rsidR="00356F6C" w:rsidRDefault="00356F6C" w:rsidP="003D3340">
      <w:pPr>
        <w:pStyle w:val="ConsPlusNormal"/>
        <w:jc w:val="both"/>
      </w:pPr>
    </w:p>
    <w:p w:rsidR="00356F6C" w:rsidRDefault="00356F6C" w:rsidP="003D3340">
      <w:pPr>
        <w:pStyle w:val="ConsPlusNormal"/>
        <w:jc w:val="both"/>
      </w:pPr>
    </w:p>
    <w:p w:rsidR="00356F6C" w:rsidRDefault="00356F6C" w:rsidP="003D3340">
      <w:pPr>
        <w:pStyle w:val="ConsPlusNormal"/>
        <w:jc w:val="both"/>
      </w:pPr>
    </w:p>
    <w:p w:rsidR="00356F6C" w:rsidRDefault="00356F6C" w:rsidP="003D3340">
      <w:pPr>
        <w:pStyle w:val="ConsPlusNormal"/>
        <w:jc w:val="both"/>
      </w:pPr>
    </w:p>
    <w:p w:rsidR="00356F6C" w:rsidRDefault="00356F6C" w:rsidP="003D3340">
      <w:pPr>
        <w:pStyle w:val="ConsPlusNormal"/>
        <w:jc w:val="both"/>
        <w:sectPr w:rsidR="00356F6C" w:rsidSect="00356F6C">
          <w:headerReference w:type="first" r:id="rId20"/>
          <w:pgSz w:w="11906" w:h="16838"/>
          <w:pgMar w:top="1134" w:right="991" w:bottom="1134" w:left="1701" w:header="708" w:footer="708" w:gutter="0"/>
          <w:cols w:space="708"/>
          <w:docGrid w:linePitch="360"/>
        </w:sectPr>
      </w:pPr>
    </w:p>
    <w:tbl>
      <w:tblPr>
        <w:tblStyle w:val="ab"/>
        <w:tblW w:w="0" w:type="auto"/>
        <w:tblInd w:w="10031" w:type="dxa"/>
        <w:tblLook w:val="04A0" w:firstRow="1" w:lastRow="0" w:firstColumn="1" w:lastColumn="0" w:noHBand="0" w:noVBand="1"/>
      </w:tblPr>
      <w:tblGrid>
        <w:gridCol w:w="4755"/>
      </w:tblGrid>
      <w:tr w:rsidR="001454C8" w:rsidTr="001454C8"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</w:tcPr>
          <w:p w:rsidR="001454C8" w:rsidRDefault="001454C8" w:rsidP="001454C8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  <w:lang w:eastAsia="en-US"/>
              </w:rPr>
            </w:pPr>
            <w:r w:rsidRPr="00192809">
              <w:rPr>
                <w:sz w:val="28"/>
                <w:szCs w:val="28"/>
                <w:lang w:eastAsia="en-US"/>
              </w:rPr>
              <w:t xml:space="preserve">Приложение </w:t>
            </w:r>
            <w:r>
              <w:rPr>
                <w:sz w:val="28"/>
                <w:szCs w:val="28"/>
                <w:lang w:eastAsia="en-US"/>
              </w:rPr>
              <w:t xml:space="preserve">№ 3 к Порядку </w:t>
            </w:r>
          </w:p>
          <w:p w:rsidR="001454C8" w:rsidRDefault="001454C8" w:rsidP="001454C8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рассмотрения заявлений </w:t>
            </w:r>
          </w:p>
          <w:p w:rsidR="001454C8" w:rsidRDefault="001454C8" w:rsidP="001454C8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об установлении размера платы </w:t>
            </w:r>
          </w:p>
          <w:p w:rsidR="001454C8" w:rsidRDefault="001454C8" w:rsidP="001454C8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 содержание жилого помещения</w:t>
            </w:r>
          </w:p>
          <w:p w:rsidR="001454C8" w:rsidRDefault="001454C8" w:rsidP="007753FC">
            <w:pPr>
              <w:pStyle w:val="ConsPlusNormal"/>
              <w:rPr>
                <w:sz w:val="28"/>
                <w:szCs w:val="28"/>
              </w:rPr>
            </w:pPr>
          </w:p>
        </w:tc>
      </w:tr>
    </w:tbl>
    <w:p w:rsidR="0070451E" w:rsidRDefault="0070451E" w:rsidP="007753FC">
      <w:pPr>
        <w:pStyle w:val="ConsPlusNormal"/>
        <w:rPr>
          <w:sz w:val="28"/>
          <w:szCs w:val="28"/>
        </w:rPr>
      </w:pPr>
    </w:p>
    <w:p w:rsidR="0070451E" w:rsidRDefault="0070451E" w:rsidP="00356F6C">
      <w:pPr>
        <w:pStyle w:val="ConsPlusNormal"/>
        <w:jc w:val="right"/>
        <w:outlineLvl w:val="1"/>
      </w:pPr>
    </w:p>
    <w:p w:rsidR="00356F6C" w:rsidRPr="0070451E" w:rsidRDefault="00356F6C" w:rsidP="00356F6C">
      <w:pPr>
        <w:pStyle w:val="ConsPlusNormal"/>
        <w:jc w:val="center"/>
        <w:rPr>
          <w:sz w:val="28"/>
          <w:szCs w:val="28"/>
        </w:rPr>
      </w:pPr>
      <w:bookmarkStart w:id="6" w:name="P358"/>
      <w:bookmarkEnd w:id="6"/>
      <w:r w:rsidRPr="0070451E">
        <w:rPr>
          <w:sz w:val="28"/>
          <w:szCs w:val="28"/>
        </w:rPr>
        <w:t>РАСЧЕТЫ,</w:t>
      </w:r>
    </w:p>
    <w:p w:rsidR="00356F6C" w:rsidRPr="0070451E" w:rsidRDefault="00356F6C" w:rsidP="00356F6C">
      <w:pPr>
        <w:pStyle w:val="ConsPlusNormal"/>
        <w:jc w:val="center"/>
        <w:rPr>
          <w:sz w:val="28"/>
          <w:szCs w:val="28"/>
        </w:rPr>
      </w:pPr>
      <w:r w:rsidRPr="0070451E">
        <w:rPr>
          <w:sz w:val="28"/>
          <w:szCs w:val="28"/>
        </w:rPr>
        <w:t>подтверждающие размер платы за содержание жилого помещения,</w:t>
      </w:r>
    </w:p>
    <w:p w:rsidR="00356F6C" w:rsidRPr="0070451E" w:rsidRDefault="00356F6C" w:rsidP="00356F6C">
      <w:pPr>
        <w:pStyle w:val="ConsPlusNormal"/>
        <w:jc w:val="center"/>
        <w:rPr>
          <w:sz w:val="28"/>
          <w:szCs w:val="28"/>
        </w:rPr>
      </w:pPr>
      <w:r w:rsidRPr="0070451E">
        <w:rPr>
          <w:sz w:val="28"/>
          <w:szCs w:val="28"/>
        </w:rPr>
        <w:t>обеспечивающие выполнение утвержденного собственниками</w:t>
      </w:r>
    </w:p>
    <w:p w:rsidR="00356F6C" w:rsidRPr="0070451E" w:rsidRDefault="00356F6C" w:rsidP="00356F6C">
      <w:pPr>
        <w:pStyle w:val="ConsPlusNormal"/>
        <w:jc w:val="center"/>
        <w:rPr>
          <w:sz w:val="28"/>
          <w:szCs w:val="28"/>
        </w:rPr>
      </w:pPr>
      <w:r w:rsidRPr="0070451E">
        <w:rPr>
          <w:sz w:val="28"/>
          <w:szCs w:val="28"/>
        </w:rPr>
        <w:t>помещений перечня работ и услуг, с экономическим</w:t>
      </w:r>
    </w:p>
    <w:p w:rsidR="00356F6C" w:rsidRDefault="00356F6C" w:rsidP="00356F6C">
      <w:pPr>
        <w:pStyle w:val="ConsPlusNormal"/>
        <w:jc w:val="center"/>
        <w:rPr>
          <w:sz w:val="28"/>
          <w:szCs w:val="28"/>
        </w:rPr>
      </w:pPr>
      <w:r w:rsidRPr="0070451E">
        <w:rPr>
          <w:sz w:val="28"/>
          <w:szCs w:val="28"/>
        </w:rPr>
        <w:t>обоснованием расходов по каждому виду работ и услуг</w:t>
      </w:r>
    </w:p>
    <w:p w:rsidR="0070451E" w:rsidRDefault="00C83F2E" w:rsidP="00C83F2E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Таблица № 1</w:t>
      </w:r>
    </w:p>
    <w:p w:rsidR="00C83F2E" w:rsidRDefault="00C83F2E" w:rsidP="00C83F2E">
      <w:pPr>
        <w:pStyle w:val="ConsPlusNormal"/>
        <w:jc w:val="right"/>
        <w:rPr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4786"/>
      </w:tblGrid>
      <w:tr w:rsidR="00C83F2E" w:rsidTr="00C83F2E">
        <w:tc>
          <w:tcPr>
            <w:tcW w:w="14786" w:type="dxa"/>
          </w:tcPr>
          <w:p w:rsidR="00C83F2E" w:rsidRDefault="00C83F2E" w:rsidP="00C83F2E">
            <w:pPr>
              <w:pStyle w:val="ConsPlusNormal"/>
              <w:jc w:val="center"/>
              <w:rPr>
                <w:sz w:val="28"/>
                <w:szCs w:val="28"/>
              </w:rPr>
            </w:pPr>
            <w:r w:rsidRPr="0070451E">
              <w:rPr>
                <w:sz w:val="28"/>
                <w:szCs w:val="28"/>
              </w:rPr>
              <w:t>Тариф на содержание жилого помещения на __________ год,</w:t>
            </w:r>
            <w:r>
              <w:rPr>
                <w:sz w:val="28"/>
                <w:szCs w:val="28"/>
              </w:rPr>
              <w:t xml:space="preserve"> </w:t>
            </w:r>
            <w:r w:rsidRPr="0070451E">
              <w:rPr>
                <w:sz w:val="28"/>
                <w:szCs w:val="28"/>
              </w:rPr>
              <w:t>расположенного по адресу ___________________________</w:t>
            </w:r>
          </w:p>
          <w:p w:rsidR="00C83F2E" w:rsidRDefault="00C83F2E" w:rsidP="00C83F2E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</w:tbl>
    <w:p w:rsidR="00C83F2E" w:rsidRPr="0070451E" w:rsidRDefault="00C83F2E" w:rsidP="00C83F2E">
      <w:pPr>
        <w:pStyle w:val="ConsPlusNormal"/>
        <w:jc w:val="right"/>
        <w:rPr>
          <w:sz w:val="28"/>
          <w:szCs w:val="28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675"/>
        <w:gridCol w:w="1077"/>
        <w:gridCol w:w="794"/>
        <w:gridCol w:w="964"/>
        <w:gridCol w:w="1928"/>
        <w:gridCol w:w="1871"/>
        <w:gridCol w:w="4041"/>
      </w:tblGrid>
      <w:tr w:rsidR="00356F6C" w:rsidRPr="0070451E" w:rsidTr="00C83F2E">
        <w:trPr>
          <w:tblHeader/>
        </w:trPr>
        <w:tc>
          <w:tcPr>
            <w:tcW w:w="454" w:type="dxa"/>
            <w:vMerge w:val="restart"/>
          </w:tcPr>
          <w:p w:rsidR="00356F6C" w:rsidRPr="00497AB3" w:rsidRDefault="003C2683" w:rsidP="00356F6C">
            <w:pPr>
              <w:pStyle w:val="ConsPlusNormal"/>
              <w:jc w:val="center"/>
              <w:rPr>
                <w:szCs w:val="24"/>
              </w:rPr>
            </w:pPr>
            <w:r w:rsidRPr="00497AB3">
              <w:rPr>
                <w:szCs w:val="24"/>
              </w:rPr>
              <w:t>№</w:t>
            </w:r>
            <w:r w:rsidR="00356F6C" w:rsidRPr="00497AB3">
              <w:rPr>
                <w:szCs w:val="24"/>
              </w:rPr>
              <w:t xml:space="preserve"> п/п</w:t>
            </w:r>
          </w:p>
        </w:tc>
        <w:tc>
          <w:tcPr>
            <w:tcW w:w="3675" w:type="dxa"/>
            <w:vMerge w:val="restart"/>
          </w:tcPr>
          <w:p w:rsidR="00356F6C" w:rsidRPr="00497AB3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497AB3">
              <w:rPr>
                <w:szCs w:val="24"/>
              </w:rPr>
              <w:t>Показатели</w:t>
            </w:r>
          </w:p>
        </w:tc>
        <w:tc>
          <w:tcPr>
            <w:tcW w:w="1077" w:type="dxa"/>
            <w:vMerge w:val="restart"/>
          </w:tcPr>
          <w:p w:rsidR="00356F6C" w:rsidRPr="00497AB3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497AB3">
              <w:rPr>
                <w:szCs w:val="24"/>
              </w:rPr>
              <w:t>Ед. изм.</w:t>
            </w:r>
          </w:p>
        </w:tc>
        <w:tc>
          <w:tcPr>
            <w:tcW w:w="1758" w:type="dxa"/>
            <w:gridSpan w:val="2"/>
          </w:tcPr>
          <w:p w:rsidR="00356F6C" w:rsidRPr="00497AB3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497AB3">
              <w:rPr>
                <w:szCs w:val="24"/>
              </w:rPr>
              <w:t>Отчетный период</w:t>
            </w:r>
          </w:p>
        </w:tc>
        <w:tc>
          <w:tcPr>
            <w:tcW w:w="1928" w:type="dxa"/>
            <w:vMerge w:val="restart"/>
          </w:tcPr>
          <w:p w:rsidR="00356F6C" w:rsidRPr="00497AB3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497AB3">
              <w:rPr>
                <w:szCs w:val="24"/>
              </w:rPr>
              <w:t>Регулируемый период на ____ г.</w:t>
            </w:r>
          </w:p>
        </w:tc>
        <w:tc>
          <w:tcPr>
            <w:tcW w:w="1871" w:type="dxa"/>
            <w:vMerge w:val="restart"/>
          </w:tcPr>
          <w:p w:rsidR="00356F6C" w:rsidRPr="00497AB3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497AB3">
              <w:rPr>
                <w:szCs w:val="24"/>
              </w:rPr>
              <w:t>Индекс роста (%)</w:t>
            </w:r>
          </w:p>
          <w:p w:rsidR="00356F6C" w:rsidRPr="00497AB3" w:rsidRDefault="00396973" w:rsidP="00356F6C">
            <w:pPr>
              <w:pStyle w:val="ConsPlusNormal"/>
              <w:jc w:val="center"/>
              <w:rPr>
                <w:szCs w:val="24"/>
              </w:rPr>
            </w:pPr>
            <w:hyperlink w:anchor="P386">
              <w:r w:rsidR="00356F6C" w:rsidRPr="00497AB3">
                <w:rPr>
                  <w:color w:val="000000" w:themeColor="text1"/>
                  <w:szCs w:val="24"/>
                </w:rPr>
                <w:t>гр. 7</w:t>
              </w:r>
            </w:hyperlink>
            <w:r w:rsidR="001E0AD8">
              <w:rPr>
                <w:color w:val="000000" w:themeColor="text1"/>
                <w:szCs w:val="24"/>
              </w:rPr>
              <w:t>/</w:t>
            </w:r>
            <w:hyperlink w:anchor="P383">
              <w:r w:rsidR="00356F6C" w:rsidRPr="00497AB3">
                <w:rPr>
                  <w:color w:val="000000" w:themeColor="text1"/>
                  <w:szCs w:val="24"/>
                </w:rPr>
                <w:t>гр. 4</w:t>
              </w:r>
            </w:hyperlink>
            <w:r w:rsidR="00356F6C" w:rsidRPr="00497AB3">
              <w:rPr>
                <w:color w:val="000000" w:themeColor="text1"/>
                <w:szCs w:val="24"/>
              </w:rPr>
              <w:t xml:space="preserve"> x 100</w:t>
            </w:r>
          </w:p>
        </w:tc>
        <w:tc>
          <w:tcPr>
            <w:tcW w:w="4041" w:type="dxa"/>
            <w:vMerge w:val="restart"/>
          </w:tcPr>
          <w:p w:rsidR="00356F6C" w:rsidRPr="00497AB3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497AB3">
              <w:rPr>
                <w:szCs w:val="24"/>
              </w:rPr>
              <w:t>Примечание</w:t>
            </w:r>
          </w:p>
        </w:tc>
      </w:tr>
      <w:tr w:rsidR="00356F6C" w:rsidRPr="0070451E" w:rsidTr="00C83F2E">
        <w:trPr>
          <w:tblHeader/>
        </w:trPr>
        <w:tc>
          <w:tcPr>
            <w:tcW w:w="454" w:type="dxa"/>
            <w:vMerge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3675" w:type="dxa"/>
            <w:vMerge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077" w:type="dxa"/>
            <w:vMerge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794" w:type="dxa"/>
          </w:tcPr>
          <w:p w:rsidR="00356F6C" w:rsidRPr="00497AB3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497AB3">
              <w:rPr>
                <w:szCs w:val="24"/>
              </w:rPr>
              <w:t>план</w:t>
            </w:r>
          </w:p>
        </w:tc>
        <w:tc>
          <w:tcPr>
            <w:tcW w:w="964" w:type="dxa"/>
          </w:tcPr>
          <w:p w:rsidR="00356F6C" w:rsidRPr="00497AB3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497AB3">
              <w:rPr>
                <w:szCs w:val="24"/>
              </w:rPr>
              <w:t>факт</w:t>
            </w:r>
          </w:p>
        </w:tc>
        <w:tc>
          <w:tcPr>
            <w:tcW w:w="1928" w:type="dxa"/>
            <w:vMerge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871" w:type="dxa"/>
            <w:vMerge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4041" w:type="dxa"/>
            <w:vMerge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70451E" w:rsidTr="00356F6C">
        <w:tc>
          <w:tcPr>
            <w:tcW w:w="454" w:type="dxa"/>
            <w:vMerge w:val="restart"/>
            <w:vAlign w:val="center"/>
          </w:tcPr>
          <w:p w:rsidR="00356F6C" w:rsidRPr="00497AB3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497AB3">
              <w:rPr>
                <w:szCs w:val="24"/>
              </w:rPr>
              <w:t>1</w:t>
            </w:r>
          </w:p>
        </w:tc>
        <w:tc>
          <w:tcPr>
            <w:tcW w:w="3675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  <w:r w:rsidRPr="00497AB3">
              <w:rPr>
                <w:szCs w:val="24"/>
              </w:rPr>
              <w:t>Ремонт конструктивных эле</w:t>
            </w:r>
            <w:r w:rsidR="004A4DD3" w:rsidRPr="00497AB3">
              <w:rPr>
                <w:szCs w:val="24"/>
              </w:rPr>
              <w:softHyphen/>
            </w:r>
            <w:r w:rsidRPr="00497AB3">
              <w:rPr>
                <w:szCs w:val="24"/>
              </w:rPr>
              <w:t>ментов жилых зданий</w:t>
            </w:r>
          </w:p>
        </w:tc>
        <w:tc>
          <w:tcPr>
            <w:tcW w:w="1077" w:type="dxa"/>
            <w:vAlign w:val="bottom"/>
          </w:tcPr>
          <w:p w:rsidR="00356F6C" w:rsidRPr="00497AB3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497AB3">
              <w:rPr>
                <w:szCs w:val="24"/>
              </w:rPr>
              <w:t>тыс. руб.</w:t>
            </w:r>
          </w:p>
        </w:tc>
        <w:tc>
          <w:tcPr>
            <w:tcW w:w="79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6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928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87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404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70451E" w:rsidTr="00356F6C">
        <w:tc>
          <w:tcPr>
            <w:tcW w:w="454" w:type="dxa"/>
            <w:vMerge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3675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  <w:r w:rsidRPr="00497AB3">
              <w:rPr>
                <w:szCs w:val="24"/>
              </w:rPr>
              <w:t>Заработная плата рабочих, выполняющих ремонт конст</w:t>
            </w:r>
            <w:r w:rsidR="004A4DD3" w:rsidRPr="00497AB3">
              <w:rPr>
                <w:szCs w:val="24"/>
              </w:rPr>
              <w:softHyphen/>
            </w:r>
            <w:r w:rsidRPr="00497AB3">
              <w:rPr>
                <w:szCs w:val="24"/>
              </w:rPr>
              <w:t>руктивных элементов жилых зданий</w:t>
            </w:r>
          </w:p>
        </w:tc>
        <w:tc>
          <w:tcPr>
            <w:tcW w:w="1077" w:type="dxa"/>
            <w:vAlign w:val="bottom"/>
          </w:tcPr>
          <w:p w:rsidR="00356F6C" w:rsidRPr="00497AB3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497AB3">
              <w:rPr>
                <w:szCs w:val="24"/>
              </w:rPr>
              <w:t>тыс. руб.</w:t>
            </w:r>
          </w:p>
        </w:tc>
        <w:tc>
          <w:tcPr>
            <w:tcW w:w="79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6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928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87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404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70451E" w:rsidTr="00356F6C">
        <w:tc>
          <w:tcPr>
            <w:tcW w:w="454" w:type="dxa"/>
            <w:vMerge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3675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  <w:r w:rsidRPr="00497AB3">
              <w:rPr>
                <w:szCs w:val="24"/>
              </w:rPr>
              <w:t>Отчисления на социальные нужды</w:t>
            </w:r>
          </w:p>
        </w:tc>
        <w:tc>
          <w:tcPr>
            <w:tcW w:w="1077" w:type="dxa"/>
            <w:vAlign w:val="bottom"/>
          </w:tcPr>
          <w:p w:rsidR="00356F6C" w:rsidRPr="00497AB3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497AB3">
              <w:rPr>
                <w:szCs w:val="24"/>
              </w:rPr>
              <w:t>тыс. руб.</w:t>
            </w:r>
          </w:p>
        </w:tc>
        <w:tc>
          <w:tcPr>
            <w:tcW w:w="79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6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928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87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404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70451E" w:rsidTr="00356F6C">
        <w:tc>
          <w:tcPr>
            <w:tcW w:w="454" w:type="dxa"/>
            <w:vMerge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3675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  <w:r w:rsidRPr="00497AB3">
              <w:rPr>
                <w:szCs w:val="24"/>
              </w:rPr>
              <w:t>Материалы</w:t>
            </w:r>
          </w:p>
        </w:tc>
        <w:tc>
          <w:tcPr>
            <w:tcW w:w="1077" w:type="dxa"/>
            <w:vAlign w:val="bottom"/>
          </w:tcPr>
          <w:p w:rsidR="00356F6C" w:rsidRPr="00497AB3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497AB3">
              <w:rPr>
                <w:szCs w:val="24"/>
              </w:rPr>
              <w:t>тыс. руб.</w:t>
            </w:r>
          </w:p>
        </w:tc>
        <w:tc>
          <w:tcPr>
            <w:tcW w:w="79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6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928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87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404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70451E" w:rsidTr="00356F6C">
        <w:tc>
          <w:tcPr>
            <w:tcW w:w="454" w:type="dxa"/>
            <w:vMerge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3675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  <w:r w:rsidRPr="00497AB3">
              <w:rPr>
                <w:szCs w:val="24"/>
              </w:rPr>
              <w:t>Прочие расходы</w:t>
            </w:r>
          </w:p>
        </w:tc>
        <w:tc>
          <w:tcPr>
            <w:tcW w:w="1077" w:type="dxa"/>
            <w:vAlign w:val="bottom"/>
          </w:tcPr>
          <w:p w:rsidR="00356F6C" w:rsidRPr="00497AB3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497AB3">
              <w:rPr>
                <w:szCs w:val="24"/>
              </w:rPr>
              <w:t>тыс. руб.</w:t>
            </w:r>
          </w:p>
        </w:tc>
        <w:tc>
          <w:tcPr>
            <w:tcW w:w="79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6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928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87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404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70451E" w:rsidTr="00356F6C">
        <w:tc>
          <w:tcPr>
            <w:tcW w:w="454" w:type="dxa"/>
            <w:vMerge w:val="restart"/>
            <w:vAlign w:val="center"/>
          </w:tcPr>
          <w:p w:rsidR="00356F6C" w:rsidRPr="00497AB3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497AB3">
              <w:rPr>
                <w:szCs w:val="24"/>
              </w:rPr>
              <w:t>2</w:t>
            </w:r>
          </w:p>
        </w:tc>
        <w:tc>
          <w:tcPr>
            <w:tcW w:w="3675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  <w:r w:rsidRPr="00497AB3">
              <w:rPr>
                <w:szCs w:val="24"/>
              </w:rPr>
              <w:t>Ремонт и обслуживание внутридомового инженер</w:t>
            </w:r>
            <w:r w:rsidR="004A4DD3" w:rsidRPr="00497AB3">
              <w:rPr>
                <w:szCs w:val="24"/>
              </w:rPr>
              <w:softHyphen/>
            </w:r>
            <w:r w:rsidRPr="00497AB3">
              <w:rPr>
                <w:szCs w:val="24"/>
              </w:rPr>
              <w:t>ного оборудования</w:t>
            </w:r>
          </w:p>
        </w:tc>
        <w:tc>
          <w:tcPr>
            <w:tcW w:w="1077" w:type="dxa"/>
            <w:vAlign w:val="bottom"/>
          </w:tcPr>
          <w:p w:rsidR="00356F6C" w:rsidRPr="00497AB3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497AB3">
              <w:rPr>
                <w:szCs w:val="24"/>
              </w:rPr>
              <w:t>тыс. руб.</w:t>
            </w:r>
          </w:p>
        </w:tc>
        <w:tc>
          <w:tcPr>
            <w:tcW w:w="79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6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928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87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404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70451E" w:rsidTr="00356F6C">
        <w:tc>
          <w:tcPr>
            <w:tcW w:w="454" w:type="dxa"/>
            <w:vMerge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3675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  <w:r w:rsidRPr="00497AB3">
              <w:rPr>
                <w:szCs w:val="24"/>
              </w:rPr>
              <w:t>Заработная плата рабочих, выполняющих ремонт и об</w:t>
            </w:r>
            <w:r w:rsidR="004A4DD3" w:rsidRPr="00497AB3">
              <w:rPr>
                <w:szCs w:val="24"/>
              </w:rPr>
              <w:softHyphen/>
            </w:r>
            <w:r w:rsidRPr="00497AB3">
              <w:rPr>
                <w:szCs w:val="24"/>
              </w:rPr>
              <w:t>служивание внутридомового инженерного оборудования</w:t>
            </w:r>
          </w:p>
        </w:tc>
        <w:tc>
          <w:tcPr>
            <w:tcW w:w="1077" w:type="dxa"/>
            <w:vAlign w:val="bottom"/>
          </w:tcPr>
          <w:p w:rsidR="00356F6C" w:rsidRPr="00497AB3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497AB3">
              <w:rPr>
                <w:szCs w:val="24"/>
              </w:rPr>
              <w:t>тыс. руб.</w:t>
            </w:r>
          </w:p>
        </w:tc>
        <w:tc>
          <w:tcPr>
            <w:tcW w:w="79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6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928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87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404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70451E" w:rsidTr="00356F6C">
        <w:tc>
          <w:tcPr>
            <w:tcW w:w="454" w:type="dxa"/>
            <w:vMerge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3675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  <w:r w:rsidRPr="00497AB3">
              <w:rPr>
                <w:szCs w:val="24"/>
              </w:rPr>
              <w:t>Отчисления на социальные нужды</w:t>
            </w:r>
          </w:p>
        </w:tc>
        <w:tc>
          <w:tcPr>
            <w:tcW w:w="1077" w:type="dxa"/>
            <w:vAlign w:val="bottom"/>
          </w:tcPr>
          <w:p w:rsidR="00356F6C" w:rsidRPr="00497AB3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497AB3">
              <w:rPr>
                <w:szCs w:val="24"/>
              </w:rPr>
              <w:t>тыс. руб.</w:t>
            </w:r>
          </w:p>
        </w:tc>
        <w:tc>
          <w:tcPr>
            <w:tcW w:w="79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6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928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87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404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70451E" w:rsidTr="00356F6C">
        <w:tc>
          <w:tcPr>
            <w:tcW w:w="454" w:type="dxa"/>
            <w:vMerge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3675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  <w:r w:rsidRPr="00497AB3">
              <w:rPr>
                <w:szCs w:val="24"/>
              </w:rPr>
              <w:t>Материалы</w:t>
            </w:r>
          </w:p>
        </w:tc>
        <w:tc>
          <w:tcPr>
            <w:tcW w:w="1077" w:type="dxa"/>
            <w:vAlign w:val="bottom"/>
          </w:tcPr>
          <w:p w:rsidR="00356F6C" w:rsidRPr="00497AB3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497AB3">
              <w:rPr>
                <w:szCs w:val="24"/>
              </w:rPr>
              <w:t>тыс. руб.</w:t>
            </w:r>
          </w:p>
        </w:tc>
        <w:tc>
          <w:tcPr>
            <w:tcW w:w="79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6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928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87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404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70451E" w:rsidTr="00356F6C">
        <w:tc>
          <w:tcPr>
            <w:tcW w:w="454" w:type="dxa"/>
            <w:vMerge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3675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  <w:r w:rsidRPr="00497AB3">
              <w:rPr>
                <w:szCs w:val="24"/>
              </w:rPr>
              <w:t>Прочие расходы</w:t>
            </w:r>
          </w:p>
        </w:tc>
        <w:tc>
          <w:tcPr>
            <w:tcW w:w="1077" w:type="dxa"/>
            <w:vAlign w:val="bottom"/>
          </w:tcPr>
          <w:p w:rsidR="00356F6C" w:rsidRPr="00497AB3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497AB3">
              <w:rPr>
                <w:szCs w:val="24"/>
              </w:rPr>
              <w:t>тыс. руб.</w:t>
            </w:r>
          </w:p>
        </w:tc>
        <w:tc>
          <w:tcPr>
            <w:tcW w:w="79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6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928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87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404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70451E" w:rsidTr="00356F6C">
        <w:tc>
          <w:tcPr>
            <w:tcW w:w="454" w:type="dxa"/>
            <w:vMerge w:val="restart"/>
            <w:vAlign w:val="center"/>
          </w:tcPr>
          <w:p w:rsidR="00356F6C" w:rsidRPr="00497AB3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497AB3">
              <w:rPr>
                <w:szCs w:val="24"/>
              </w:rPr>
              <w:t>3</w:t>
            </w:r>
          </w:p>
        </w:tc>
        <w:tc>
          <w:tcPr>
            <w:tcW w:w="3675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  <w:r w:rsidRPr="00497AB3">
              <w:rPr>
                <w:szCs w:val="24"/>
              </w:rPr>
              <w:t>Благоустройство и обеспече</w:t>
            </w:r>
            <w:r w:rsidR="004A4DD3" w:rsidRPr="00497AB3">
              <w:rPr>
                <w:szCs w:val="24"/>
              </w:rPr>
              <w:softHyphen/>
            </w:r>
            <w:r w:rsidRPr="00497AB3">
              <w:rPr>
                <w:szCs w:val="24"/>
              </w:rPr>
              <w:t>ние санитарного состояния жилых зданий и придомовой территории</w:t>
            </w:r>
          </w:p>
        </w:tc>
        <w:tc>
          <w:tcPr>
            <w:tcW w:w="1077" w:type="dxa"/>
            <w:vAlign w:val="bottom"/>
          </w:tcPr>
          <w:p w:rsidR="00356F6C" w:rsidRPr="00497AB3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497AB3">
              <w:rPr>
                <w:szCs w:val="24"/>
              </w:rPr>
              <w:t>тыс. руб.</w:t>
            </w:r>
          </w:p>
        </w:tc>
        <w:tc>
          <w:tcPr>
            <w:tcW w:w="79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6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928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87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404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70451E" w:rsidTr="00356F6C">
        <w:tc>
          <w:tcPr>
            <w:tcW w:w="454" w:type="dxa"/>
            <w:vMerge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3675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  <w:r w:rsidRPr="00497AB3">
              <w:rPr>
                <w:szCs w:val="24"/>
              </w:rPr>
              <w:t>Заработная плата рабочих, занятых благоустройством и обеспечением санитарного состояния жилых зданий и придомовой территории</w:t>
            </w:r>
          </w:p>
        </w:tc>
        <w:tc>
          <w:tcPr>
            <w:tcW w:w="1077" w:type="dxa"/>
            <w:vAlign w:val="bottom"/>
          </w:tcPr>
          <w:p w:rsidR="00356F6C" w:rsidRPr="00497AB3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497AB3">
              <w:rPr>
                <w:szCs w:val="24"/>
              </w:rPr>
              <w:t>тыс. руб.</w:t>
            </w:r>
          </w:p>
        </w:tc>
        <w:tc>
          <w:tcPr>
            <w:tcW w:w="79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6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928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87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404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70451E" w:rsidTr="00356F6C">
        <w:tc>
          <w:tcPr>
            <w:tcW w:w="454" w:type="dxa"/>
            <w:vMerge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3675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  <w:r w:rsidRPr="00497AB3">
              <w:rPr>
                <w:szCs w:val="24"/>
              </w:rPr>
              <w:t>Отчисления на социальные нужды</w:t>
            </w:r>
          </w:p>
        </w:tc>
        <w:tc>
          <w:tcPr>
            <w:tcW w:w="1077" w:type="dxa"/>
            <w:vAlign w:val="bottom"/>
          </w:tcPr>
          <w:p w:rsidR="00356F6C" w:rsidRPr="00497AB3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497AB3">
              <w:rPr>
                <w:szCs w:val="24"/>
              </w:rPr>
              <w:t>тыс. руб.</w:t>
            </w:r>
          </w:p>
        </w:tc>
        <w:tc>
          <w:tcPr>
            <w:tcW w:w="79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6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928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87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404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70451E" w:rsidTr="00356F6C">
        <w:tc>
          <w:tcPr>
            <w:tcW w:w="454" w:type="dxa"/>
            <w:vMerge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3675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  <w:r w:rsidRPr="00497AB3">
              <w:rPr>
                <w:szCs w:val="24"/>
              </w:rPr>
              <w:t>Материалы</w:t>
            </w:r>
          </w:p>
        </w:tc>
        <w:tc>
          <w:tcPr>
            <w:tcW w:w="1077" w:type="dxa"/>
            <w:vAlign w:val="bottom"/>
          </w:tcPr>
          <w:p w:rsidR="00356F6C" w:rsidRPr="00497AB3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497AB3">
              <w:rPr>
                <w:szCs w:val="24"/>
              </w:rPr>
              <w:t>тыс. руб.</w:t>
            </w:r>
          </w:p>
        </w:tc>
        <w:tc>
          <w:tcPr>
            <w:tcW w:w="79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6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928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87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404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70451E" w:rsidTr="00356F6C">
        <w:tc>
          <w:tcPr>
            <w:tcW w:w="454" w:type="dxa"/>
            <w:vMerge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3675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  <w:r w:rsidRPr="00497AB3">
              <w:rPr>
                <w:szCs w:val="24"/>
              </w:rPr>
              <w:t>Электроэнергия</w:t>
            </w:r>
          </w:p>
        </w:tc>
        <w:tc>
          <w:tcPr>
            <w:tcW w:w="1077" w:type="dxa"/>
            <w:vAlign w:val="bottom"/>
          </w:tcPr>
          <w:p w:rsidR="00356F6C" w:rsidRPr="00497AB3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497AB3">
              <w:rPr>
                <w:szCs w:val="24"/>
              </w:rPr>
              <w:t>тыс. руб.</w:t>
            </w:r>
          </w:p>
        </w:tc>
        <w:tc>
          <w:tcPr>
            <w:tcW w:w="79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6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928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87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404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70451E" w:rsidTr="00356F6C">
        <w:tc>
          <w:tcPr>
            <w:tcW w:w="454" w:type="dxa"/>
            <w:vMerge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3675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  <w:r w:rsidRPr="00497AB3">
              <w:rPr>
                <w:szCs w:val="24"/>
              </w:rPr>
              <w:t>Услуги сторонних организа</w:t>
            </w:r>
            <w:r w:rsidR="004A4DD3" w:rsidRPr="00497AB3">
              <w:rPr>
                <w:szCs w:val="24"/>
              </w:rPr>
              <w:softHyphen/>
            </w:r>
            <w:r w:rsidRPr="00497AB3">
              <w:rPr>
                <w:szCs w:val="24"/>
              </w:rPr>
              <w:t>ций</w:t>
            </w:r>
          </w:p>
        </w:tc>
        <w:tc>
          <w:tcPr>
            <w:tcW w:w="1077" w:type="dxa"/>
            <w:vAlign w:val="bottom"/>
          </w:tcPr>
          <w:p w:rsidR="00356F6C" w:rsidRPr="00497AB3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497AB3">
              <w:rPr>
                <w:szCs w:val="24"/>
              </w:rPr>
              <w:t>тыс. руб.</w:t>
            </w:r>
          </w:p>
        </w:tc>
        <w:tc>
          <w:tcPr>
            <w:tcW w:w="79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6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928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87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404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70451E" w:rsidTr="00356F6C">
        <w:tc>
          <w:tcPr>
            <w:tcW w:w="454" w:type="dxa"/>
            <w:vMerge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3675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  <w:r w:rsidRPr="00497AB3">
              <w:rPr>
                <w:szCs w:val="24"/>
              </w:rPr>
              <w:t>Прочие расходы</w:t>
            </w:r>
          </w:p>
        </w:tc>
        <w:tc>
          <w:tcPr>
            <w:tcW w:w="1077" w:type="dxa"/>
            <w:vAlign w:val="bottom"/>
          </w:tcPr>
          <w:p w:rsidR="00356F6C" w:rsidRPr="00497AB3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497AB3">
              <w:rPr>
                <w:szCs w:val="24"/>
              </w:rPr>
              <w:t>тыс. руб.</w:t>
            </w:r>
          </w:p>
        </w:tc>
        <w:tc>
          <w:tcPr>
            <w:tcW w:w="79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6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928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87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404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70451E" w:rsidTr="00356F6C">
        <w:tc>
          <w:tcPr>
            <w:tcW w:w="454" w:type="dxa"/>
            <w:vMerge w:val="restart"/>
            <w:vAlign w:val="center"/>
          </w:tcPr>
          <w:p w:rsidR="00356F6C" w:rsidRPr="00497AB3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497AB3">
              <w:rPr>
                <w:szCs w:val="24"/>
              </w:rPr>
              <w:t>5</w:t>
            </w:r>
          </w:p>
        </w:tc>
        <w:tc>
          <w:tcPr>
            <w:tcW w:w="3675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  <w:r w:rsidRPr="00497AB3">
              <w:rPr>
                <w:szCs w:val="24"/>
              </w:rPr>
              <w:t>Прочие прямые затраты</w:t>
            </w:r>
          </w:p>
        </w:tc>
        <w:tc>
          <w:tcPr>
            <w:tcW w:w="1077" w:type="dxa"/>
            <w:vAlign w:val="bottom"/>
          </w:tcPr>
          <w:p w:rsidR="00356F6C" w:rsidRPr="00497AB3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497AB3">
              <w:rPr>
                <w:szCs w:val="24"/>
              </w:rPr>
              <w:t>тыс. руб.</w:t>
            </w:r>
          </w:p>
        </w:tc>
        <w:tc>
          <w:tcPr>
            <w:tcW w:w="79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6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928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87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404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70451E" w:rsidTr="00356F6C">
        <w:tc>
          <w:tcPr>
            <w:tcW w:w="454" w:type="dxa"/>
            <w:vMerge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3675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  <w:r w:rsidRPr="00497AB3">
              <w:rPr>
                <w:szCs w:val="24"/>
              </w:rPr>
              <w:t>Оплата работ по управлению жилищным фондом</w:t>
            </w:r>
          </w:p>
        </w:tc>
        <w:tc>
          <w:tcPr>
            <w:tcW w:w="1077" w:type="dxa"/>
            <w:vAlign w:val="bottom"/>
          </w:tcPr>
          <w:p w:rsidR="00356F6C" w:rsidRPr="00497AB3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497AB3">
              <w:rPr>
                <w:szCs w:val="24"/>
              </w:rPr>
              <w:t>тыс. руб.</w:t>
            </w:r>
          </w:p>
        </w:tc>
        <w:tc>
          <w:tcPr>
            <w:tcW w:w="79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6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928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87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404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70451E" w:rsidTr="00356F6C">
        <w:tc>
          <w:tcPr>
            <w:tcW w:w="454" w:type="dxa"/>
            <w:vMerge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3675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  <w:r w:rsidRPr="00497AB3">
              <w:rPr>
                <w:szCs w:val="24"/>
              </w:rPr>
              <w:t>Отчисления на страхование имущества</w:t>
            </w:r>
          </w:p>
        </w:tc>
        <w:tc>
          <w:tcPr>
            <w:tcW w:w="1077" w:type="dxa"/>
            <w:vAlign w:val="bottom"/>
          </w:tcPr>
          <w:p w:rsidR="00356F6C" w:rsidRPr="00497AB3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497AB3">
              <w:rPr>
                <w:szCs w:val="24"/>
              </w:rPr>
              <w:t>тыс. руб.</w:t>
            </w:r>
          </w:p>
        </w:tc>
        <w:tc>
          <w:tcPr>
            <w:tcW w:w="79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6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928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87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404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70451E" w:rsidTr="00356F6C">
        <w:tc>
          <w:tcPr>
            <w:tcW w:w="454" w:type="dxa"/>
            <w:vMerge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3675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  <w:r w:rsidRPr="00497AB3">
              <w:rPr>
                <w:szCs w:val="24"/>
              </w:rPr>
              <w:t>Другие расходы</w:t>
            </w:r>
          </w:p>
        </w:tc>
        <w:tc>
          <w:tcPr>
            <w:tcW w:w="1077" w:type="dxa"/>
            <w:vAlign w:val="bottom"/>
          </w:tcPr>
          <w:p w:rsidR="00356F6C" w:rsidRPr="00497AB3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497AB3">
              <w:rPr>
                <w:szCs w:val="24"/>
              </w:rPr>
              <w:t>тыс. руб.</w:t>
            </w:r>
          </w:p>
        </w:tc>
        <w:tc>
          <w:tcPr>
            <w:tcW w:w="79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6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928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87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404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70451E" w:rsidTr="00356F6C">
        <w:tc>
          <w:tcPr>
            <w:tcW w:w="454" w:type="dxa"/>
            <w:vAlign w:val="center"/>
          </w:tcPr>
          <w:p w:rsidR="00356F6C" w:rsidRPr="00497AB3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497AB3">
              <w:rPr>
                <w:szCs w:val="24"/>
              </w:rPr>
              <w:t>6</w:t>
            </w:r>
          </w:p>
        </w:tc>
        <w:tc>
          <w:tcPr>
            <w:tcW w:w="3675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  <w:r w:rsidRPr="00497AB3">
              <w:rPr>
                <w:szCs w:val="24"/>
              </w:rPr>
              <w:t>Общеэксплуатационные рас</w:t>
            </w:r>
            <w:r w:rsidR="004A4DD3" w:rsidRPr="00497AB3">
              <w:rPr>
                <w:szCs w:val="24"/>
              </w:rPr>
              <w:softHyphen/>
            </w:r>
            <w:r w:rsidRPr="00497AB3">
              <w:rPr>
                <w:szCs w:val="24"/>
              </w:rPr>
              <w:t>ходы</w:t>
            </w:r>
          </w:p>
        </w:tc>
        <w:tc>
          <w:tcPr>
            <w:tcW w:w="1077" w:type="dxa"/>
            <w:vAlign w:val="bottom"/>
          </w:tcPr>
          <w:p w:rsidR="00356F6C" w:rsidRPr="00497AB3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497AB3">
              <w:rPr>
                <w:szCs w:val="24"/>
              </w:rPr>
              <w:t>тыс. руб.</w:t>
            </w:r>
          </w:p>
        </w:tc>
        <w:tc>
          <w:tcPr>
            <w:tcW w:w="79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6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928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87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404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70451E" w:rsidTr="00356F6C">
        <w:tc>
          <w:tcPr>
            <w:tcW w:w="454" w:type="dxa"/>
            <w:vAlign w:val="center"/>
          </w:tcPr>
          <w:p w:rsidR="00356F6C" w:rsidRPr="00497AB3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497AB3">
              <w:rPr>
                <w:szCs w:val="24"/>
              </w:rPr>
              <w:t>7</w:t>
            </w:r>
          </w:p>
        </w:tc>
        <w:tc>
          <w:tcPr>
            <w:tcW w:w="3675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  <w:r w:rsidRPr="00497AB3">
              <w:rPr>
                <w:szCs w:val="24"/>
              </w:rPr>
              <w:t>Всего расходов по эксплуа</w:t>
            </w:r>
            <w:r w:rsidR="004A4DD3" w:rsidRPr="00497AB3">
              <w:rPr>
                <w:szCs w:val="24"/>
              </w:rPr>
              <w:softHyphen/>
            </w:r>
            <w:r w:rsidRPr="00497AB3">
              <w:rPr>
                <w:szCs w:val="24"/>
              </w:rPr>
              <w:t>тации</w:t>
            </w:r>
          </w:p>
        </w:tc>
        <w:tc>
          <w:tcPr>
            <w:tcW w:w="1077" w:type="dxa"/>
            <w:vAlign w:val="bottom"/>
          </w:tcPr>
          <w:p w:rsidR="00356F6C" w:rsidRPr="00497AB3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497AB3">
              <w:rPr>
                <w:szCs w:val="24"/>
              </w:rPr>
              <w:t>тыс. руб.</w:t>
            </w:r>
          </w:p>
        </w:tc>
        <w:tc>
          <w:tcPr>
            <w:tcW w:w="79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6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928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87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404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70451E" w:rsidTr="00356F6C">
        <w:tc>
          <w:tcPr>
            <w:tcW w:w="454" w:type="dxa"/>
            <w:vAlign w:val="center"/>
          </w:tcPr>
          <w:p w:rsidR="00356F6C" w:rsidRPr="00497AB3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497AB3">
              <w:rPr>
                <w:szCs w:val="24"/>
              </w:rPr>
              <w:t>8</w:t>
            </w:r>
          </w:p>
        </w:tc>
        <w:tc>
          <w:tcPr>
            <w:tcW w:w="3675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  <w:r w:rsidRPr="00497AB3">
              <w:rPr>
                <w:szCs w:val="24"/>
              </w:rPr>
              <w:t>Внеэксплуатационные рас</w:t>
            </w:r>
            <w:r w:rsidR="004A4DD3" w:rsidRPr="00497AB3">
              <w:rPr>
                <w:szCs w:val="24"/>
              </w:rPr>
              <w:softHyphen/>
            </w:r>
            <w:r w:rsidRPr="00497AB3">
              <w:rPr>
                <w:szCs w:val="24"/>
              </w:rPr>
              <w:t>ходы</w:t>
            </w:r>
          </w:p>
        </w:tc>
        <w:tc>
          <w:tcPr>
            <w:tcW w:w="1077" w:type="dxa"/>
            <w:vAlign w:val="bottom"/>
          </w:tcPr>
          <w:p w:rsidR="00356F6C" w:rsidRPr="00497AB3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497AB3">
              <w:rPr>
                <w:szCs w:val="24"/>
              </w:rPr>
              <w:t>тыс. руб.</w:t>
            </w:r>
          </w:p>
        </w:tc>
        <w:tc>
          <w:tcPr>
            <w:tcW w:w="79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6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928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87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404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70451E" w:rsidTr="00356F6C">
        <w:tc>
          <w:tcPr>
            <w:tcW w:w="454" w:type="dxa"/>
            <w:vAlign w:val="center"/>
          </w:tcPr>
          <w:p w:rsidR="00356F6C" w:rsidRPr="00497AB3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497AB3">
              <w:rPr>
                <w:szCs w:val="24"/>
              </w:rPr>
              <w:t>9</w:t>
            </w:r>
          </w:p>
        </w:tc>
        <w:tc>
          <w:tcPr>
            <w:tcW w:w="3675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  <w:r w:rsidRPr="00497AB3">
              <w:rPr>
                <w:szCs w:val="24"/>
              </w:rPr>
              <w:t>Расходы по полной себе</w:t>
            </w:r>
            <w:r w:rsidR="004A4DD3" w:rsidRPr="00497AB3">
              <w:rPr>
                <w:szCs w:val="24"/>
              </w:rPr>
              <w:softHyphen/>
            </w:r>
            <w:r w:rsidRPr="00497AB3">
              <w:rPr>
                <w:szCs w:val="24"/>
              </w:rPr>
              <w:t>стоимости</w:t>
            </w:r>
          </w:p>
        </w:tc>
        <w:tc>
          <w:tcPr>
            <w:tcW w:w="1077" w:type="dxa"/>
            <w:vAlign w:val="bottom"/>
          </w:tcPr>
          <w:p w:rsidR="00356F6C" w:rsidRPr="00497AB3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497AB3">
              <w:rPr>
                <w:szCs w:val="24"/>
              </w:rPr>
              <w:t>тыс. руб.</w:t>
            </w:r>
          </w:p>
        </w:tc>
        <w:tc>
          <w:tcPr>
            <w:tcW w:w="79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6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928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87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404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70451E" w:rsidTr="00356F6C">
        <w:tc>
          <w:tcPr>
            <w:tcW w:w="454" w:type="dxa"/>
            <w:vAlign w:val="center"/>
          </w:tcPr>
          <w:p w:rsidR="00356F6C" w:rsidRPr="00497AB3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497AB3">
              <w:rPr>
                <w:szCs w:val="24"/>
              </w:rPr>
              <w:t>10</w:t>
            </w:r>
          </w:p>
        </w:tc>
        <w:tc>
          <w:tcPr>
            <w:tcW w:w="3675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  <w:r w:rsidRPr="00497AB3">
              <w:rPr>
                <w:szCs w:val="24"/>
              </w:rPr>
              <w:t>Себестоимость содержания 1 кв. м общей площади жилья</w:t>
            </w:r>
          </w:p>
        </w:tc>
        <w:tc>
          <w:tcPr>
            <w:tcW w:w="1077" w:type="dxa"/>
            <w:vAlign w:val="bottom"/>
          </w:tcPr>
          <w:p w:rsidR="00356F6C" w:rsidRPr="00497AB3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497AB3">
              <w:rPr>
                <w:szCs w:val="24"/>
              </w:rPr>
              <w:t>руб.</w:t>
            </w:r>
          </w:p>
        </w:tc>
        <w:tc>
          <w:tcPr>
            <w:tcW w:w="79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64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928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87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4041" w:type="dxa"/>
          </w:tcPr>
          <w:p w:rsidR="00356F6C" w:rsidRPr="00497AB3" w:rsidRDefault="00356F6C" w:rsidP="00356F6C">
            <w:pPr>
              <w:pStyle w:val="ConsPlusNormal"/>
              <w:rPr>
                <w:szCs w:val="24"/>
              </w:rPr>
            </w:pPr>
          </w:p>
        </w:tc>
      </w:tr>
    </w:tbl>
    <w:p w:rsidR="00356F6C" w:rsidRPr="0070451E" w:rsidRDefault="00356F6C" w:rsidP="003D3340">
      <w:pPr>
        <w:pStyle w:val="ConsPlusNormal"/>
        <w:jc w:val="both"/>
        <w:rPr>
          <w:sz w:val="28"/>
          <w:szCs w:val="28"/>
        </w:rPr>
      </w:pPr>
    </w:p>
    <w:p w:rsidR="00356F6C" w:rsidRPr="0070451E" w:rsidRDefault="00356F6C" w:rsidP="003D3340">
      <w:pPr>
        <w:pStyle w:val="ConsPlusNormal"/>
        <w:jc w:val="both"/>
        <w:rPr>
          <w:sz w:val="28"/>
          <w:szCs w:val="28"/>
        </w:rPr>
      </w:pPr>
    </w:p>
    <w:p w:rsidR="00356F6C" w:rsidRPr="0070451E" w:rsidRDefault="00356F6C" w:rsidP="003D3340">
      <w:pPr>
        <w:pStyle w:val="ConsPlusNormal"/>
        <w:jc w:val="both"/>
        <w:rPr>
          <w:sz w:val="28"/>
          <w:szCs w:val="28"/>
        </w:rPr>
      </w:pPr>
    </w:p>
    <w:p w:rsidR="00356F6C" w:rsidRPr="0070451E" w:rsidRDefault="00356F6C" w:rsidP="003D3340">
      <w:pPr>
        <w:pStyle w:val="ConsPlusNormal"/>
        <w:jc w:val="both"/>
        <w:rPr>
          <w:sz w:val="28"/>
          <w:szCs w:val="28"/>
        </w:rPr>
      </w:pPr>
    </w:p>
    <w:p w:rsidR="00356F6C" w:rsidRDefault="00356F6C" w:rsidP="003D3340">
      <w:pPr>
        <w:pStyle w:val="ConsPlusNormal"/>
        <w:jc w:val="both"/>
      </w:pPr>
    </w:p>
    <w:p w:rsidR="00356F6C" w:rsidRDefault="00356F6C" w:rsidP="003D3340">
      <w:pPr>
        <w:pStyle w:val="ConsPlusNormal"/>
        <w:jc w:val="both"/>
      </w:pPr>
    </w:p>
    <w:p w:rsidR="00356F6C" w:rsidRDefault="00356F6C" w:rsidP="003D3340">
      <w:pPr>
        <w:pStyle w:val="ConsPlusNormal"/>
        <w:jc w:val="both"/>
      </w:pPr>
    </w:p>
    <w:p w:rsidR="00356F6C" w:rsidRDefault="00356F6C" w:rsidP="003D3340">
      <w:pPr>
        <w:pStyle w:val="ConsPlusNormal"/>
        <w:jc w:val="both"/>
      </w:pPr>
    </w:p>
    <w:p w:rsidR="00356F6C" w:rsidRDefault="00356F6C" w:rsidP="003D3340">
      <w:pPr>
        <w:pStyle w:val="ConsPlusNormal"/>
        <w:jc w:val="both"/>
        <w:sectPr w:rsidR="00356F6C" w:rsidSect="00356F6C">
          <w:headerReference w:type="first" r:id="rId21"/>
          <w:pgSz w:w="16838" w:h="11906" w:orient="landscape"/>
          <w:pgMar w:top="1701" w:right="1134" w:bottom="991" w:left="1134" w:header="708" w:footer="708" w:gutter="0"/>
          <w:cols w:space="708"/>
          <w:docGrid w:linePitch="360"/>
        </w:sectPr>
      </w:pPr>
    </w:p>
    <w:p w:rsidR="00356F6C" w:rsidRPr="00C83F2E" w:rsidRDefault="00356F6C" w:rsidP="00356F6C">
      <w:pPr>
        <w:pStyle w:val="ConsPlusNormal"/>
        <w:jc w:val="center"/>
        <w:outlineLvl w:val="2"/>
        <w:rPr>
          <w:sz w:val="28"/>
          <w:szCs w:val="28"/>
        </w:rPr>
      </w:pPr>
      <w:r w:rsidRPr="00C83F2E">
        <w:rPr>
          <w:sz w:val="28"/>
          <w:szCs w:val="28"/>
        </w:rPr>
        <w:t>Затраты на оплату труда</w:t>
      </w:r>
    </w:p>
    <w:p w:rsidR="00356F6C" w:rsidRPr="00C83F2E" w:rsidRDefault="00356F6C" w:rsidP="00356F6C">
      <w:pPr>
        <w:pStyle w:val="ConsPlusNormal"/>
        <w:jc w:val="both"/>
        <w:rPr>
          <w:sz w:val="28"/>
          <w:szCs w:val="28"/>
        </w:rPr>
      </w:pPr>
    </w:p>
    <w:p w:rsidR="00356F6C" w:rsidRPr="00C83F2E" w:rsidRDefault="00356F6C" w:rsidP="00356F6C">
      <w:pPr>
        <w:pStyle w:val="ConsPlusNormal"/>
        <w:jc w:val="right"/>
        <w:rPr>
          <w:sz w:val="28"/>
          <w:szCs w:val="28"/>
        </w:rPr>
      </w:pPr>
      <w:r w:rsidRPr="00C83F2E">
        <w:rPr>
          <w:sz w:val="28"/>
          <w:szCs w:val="28"/>
        </w:rPr>
        <w:t xml:space="preserve">Таблица </w:t>
      </w:r>
      <w:r w:rsidR="00C83F2E">
        <w:rPr>
          <w:sz w:val="28"/>
          <w:szCs w:val="28"/>
        </w:rPr>
        <w:t xml:space="preserve">№ </w:t>
      </w:r>
      <w:r w:rsidRPr="00C83F2E">
        <w:rPr>
          <w:sz w:val="28"/>
          <w:szCs w:val="28"/>
        </w:rPr>
        <w:t>2</w:t>
      </w:r>
    </w:p>
    <w:p w:rsidR="00356F6C" w:rsidRPr="00C83F2E" w:rsidRDefault="00356F6C" w:rsidP="00356F6C">
      <w:pPr>
        <w:pStyle w:val="ConsPlusNormal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1395"/>
        <w:gridCol w:w="1183"/>
        <w:gridCol w:w="1072"/>
        <w:gridCol w:w="1253"/>
        <w:gridCol w:w="1183"/>
        <w:gridCol w:w="1072"/>
        <w:gridCol w:w="1183"/>
        <w:gridCol w:w="1072"/>
        <w:gridCol w:w="1253"/>
        <w:gridCol w:w="1183"/>
        <w:gridCol w:w="1072"/>
        <w:gridCol w:w="1144"/>
      </w:tblGrid>
      <w:tr w:rsidR="00356F6C" w:rsidRPr="001E0AD8" w:rsidTr="00C83F2E">
        <w:trPr>
          <w:tblHeader/>
        </w:trPr>
        <w:tc>
          <w:tcPr>
            <w:tcW w:w="629" w:type="dxa"/>
            <w:vMerge w:val="restart"/>
          </w:tcPr>
          <w:p w:rsidR="00356F6C" w:rsidRPr="001E0AD8" w:rsidRDefault="003C2683" w:rsidP="00356F6C">
            <w:pPr>
              <w:pStyle w:val="ConsPlusNormal"/>
              <w:jc w:val="center"/>
              <w:rPr>
                <w:szCs w:val="24"/>
              </w:rPr>
            </w:pPr>
            <w:r w:rsidRPr="001E0AD8">
              <w:rPr>
                <w:szCs w:val="24"/>
              </w:rPr>
              <w:t>№</w:t>
            </w:r>
            <w:r w:rsidR="00C83F2E" w:rsidRPr="001E0AD8">
              <w:rPr>
                <w:szCs w:val="24"/>
              </w:rPr>
              <w:t xml:space="preserve"> </w:t>
            </w:r>
            <w:r w:rsidRPr="001E0AD8">
              <w:rPr>
                <w:szCs w:val="24"/>
              </w:rPr>
              <w:t>п/п</w:t>
            </w:r>
          </w:p>
        </w:tc>
        <w:tc>
          <w:tcPr>
            <w:tcW w:w="1395" w:type="dxa"/>
            <w:vMerge w:val="restart"/>
          </w:tcPr>
          <w:p w:rsidR="00356F6C" w:rsidRPr="001E0AD8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E0AD8">
              <w:rPr>
                <w:szCs w:val="24"/>
              </w:rPr>
              <w:t>Наимено</w:t>
            </w:r>
            <w:r w:rsidR="004A4DD3" w:rsidRPr="001E0AD8">
              <w:rPr>
                <w:szCs w:val="24"/>
              </w:rPr>
              <w:softHyphen/>
            </w:r>
            <w:r w:rsidRPr="001E0AD8">
              <w:rPr>
                <w:szCs w:val="24"/>
              </w:rPr>
              <w:t>вание должно</w:t>
            </w:r>
            <w:r w:rsidR="004A4DD3" w:rsidRPr="001E0AD8">
              <w:rPr>
                <w:szCs w:val="24"/>
              </w:rPr>
              <w:softHyphen/>
            </w:r>
            <w:r w:rsidRPr="001E0AD8">
              <w:rPr>
                <w:szCs w:val="24"/>
              </w:rPr>
              <w:t>сти, про</w:t>
            </w:r>
            <w:r w:rsidR="004A4DD3" w:rsidRPr="001E0AD8">
              <w:rPr>
                <w:szCs w:val="24"/>
              </w:rPr>
              <w:softHyphen/>
            </w:r>
            <w:r w:rsidRPr="001E0AD8">
              <w:rPr>
                <w:szCs w:val="24"/>
              </w:rPr>
              <w:t>фессии работника</w:t>
            </w:r>
          </w:p>
        </w:tc>
        <w:tc>
          <w:tcPr>
            <w:tcW w:w="5763" w:type="dxa"/>
            <w:gridSpan w:val="5"/>
          </w:tcPr>
          <w:p w:rsidR="00356F6C" w:rsidRPr="001E0AD8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E0AD8">
              <w:rPr>
                <w:szCs w:val="24"/>
              </w:rPr>
              <w:t>Отчетный период</w:t>
            </w:r>
          </w:p>
        </w:tc>
        <w:tc>
          <w:tcPr>
            <w:tcW w:w="5763" w:type="dxa"/>
            <w:gridSpan w:val="5"/>
          </w:tcPr>
          <w:p w:rsidR="00356F6C" w:rsidRPr="001E0AD8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E0AD8">
              <w:rPr>
                <w:szCs w:val="24"/>
              </w:rPr>
              <w:t>Регулируемый период</w:t>
            </w:r>
          </w:p>
        </w:tc>
        <w:tc>
          <w:tcPr>
            <w:tcW w:w="1144" w:type="dxa"/>
            <w:vMerge w:val="restart"/>
          </w:tcPr>
          <w:p w:rsidR="00356F6C" w:rsidRPr="001E0AD8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E0AD8">
              <w:rPr>
                <w:szCs w:val="24"/>
              </w:rPr>
              <w:t>Приме</w:t>
            </w:r>
            <w:r w:rsidR="004A4DD3" w:rsidRPr="001E0AD8">
              <w:rPr>
                <w:szCs w:val="24"/>
              </w:rPr>
              <w:softHyphen/>
            </w:r>
            <w:r w:rsidRPr="001E0AD8">
              <w:rPr>
                <w:szCs w:val="24"/>
              </w:rPr>
              <w:t>чание</w:t>
            </w:r>
          </w:p>
        </w:tc>
      </w:tr>
      <w:tr w:rsidR="00356F6C" w:rsidRPr="001E0AD8" w:rsidTr="00C83F2E">
        <w:trPr>
          <w:tblHeader/>
        </w:trPr>
        <w:tc>
          <w:tcPr>
            <w:tcW w:w="629" w:type="dxa"/>
            <w:vMerge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395" w:type="dxa"/>
            <w:vMerge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E0AD8">
              <w:rPr>
                <w:szCs w:val="24"/>
              </w:rPr>
              <w:t>норма</w:t>
            </w:r>
            <w:r w:rsidR="004A4DD3" w:rsidRPr="001E0AD8">
              <w:rPr>
                <w:szCs w:val="24"/>
              </w:rPr>
              <w:softHyphen/>
            </w:r>
            <w:r w:rsidRPr="001E0AD8">
              <w:rPr>
                <w:szCs w:val="24"/>
              </w:rPr>
              <w:t>тивная числен</w:t>
            </w:r>
            <w:r w:rsidR="004A4DD3" w:rsidRPr="001E0AD8">
              <w:rPr>
                <w:szCs w:val="24"/>
              </w:rPr>
              <w:softHyphen/>
            </w:r>
            <w:r w:rsidRPr="001E0AD8">
              <w:rPr>
                <w:szCs w:val="24"/>
              </w:rPr>
              <w:t>ность (чел.)</w:t>
            </w: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E0AD8">
              <w:rPr>
                <w:szCs w:val="24"/>
              </w:rPr>
              <w:t>разряд работ</w:t>
            </w:r>
            <w:r w:rsidR="004A4DD3" w:rsidRPr="001E0AD8">
              <w:rPr>
                <w:szCs w:val="24"/>
              </w:rPr>
              <w:softHyphen/>
            </w:r>
            <w:r w:rsidRPr="001E0AD8">
              <w:rPr>
                <w:szCs w:val="24"/>
              </w:rPr>
              <w:t>ников</w:t>
            </w:r>
          </w:p>
        </w:tc>
        <w:tc>
          <w:tcPr>
            <w:tcW w:w="1253" w:type="dxa"/>
          </w:tcPr>
          <w:p w:rsidR="00356F6C" w:rsidRPr="001E0AD8" w:rsidRDefault="001E0AD8" w:rsidP="00356F6C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тарифная ставка,</w:t>
            </w:r>
            <w:r w:rsidR="00C83F2E" w:rsidRPr="001E0AD8">
              <w:rPr>
                <w:szCs w:val="24"/>
              </w:rPr>
              <w:t xml:space="preserve"> д</w:t>
            </w:r>
            <w:r w:rsidR="00356F6C" w:rsidRPr="001E0AD8">
              <w:rPr>
                <w:szCs w:val="24"/>
              </w:rPr>
              <w:t>олжно</w:t>
            </w:r>
            <w:r w:rsidR="004A4DD3" w:rsidRPr="001E0AD8">
              <w:rPr>
                <w:szCs w:val="24"/>
              </w:rPr>
              <w:softHyphen/>
            </w:r>
            <w:r w:rsidR="00356F6C" w:rsidRPr="001E0AD8">
              <w:rPr>
                <w:szCs w:val="24"/>
              </w:rPr>
              <w:t>стной оклад (руб.)</w:t>
            </w: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E0AD8">
              <w:rPr>
                <w:szCs w:val="24"/>
              </w:rPr>
              <w:t>норма</w:t>
            </w:r>
            <w:r w:rsidR="004A4DD3" w:rsidRPr="001E0AD8">
              <w:rPr>
                <w:szCs w:val="24"/>
              </w:rPr>
              <w:softHyphen/>
            </w:r>
            <w:r w:rsidRPr="001E0AD8">
              <w:rPr>
                <w:szCs w:val="24"/>
              </w:rPr>
              <w:t>тивная числен</w:t>
            </w:r>
            <w:r w:rsidR="004A4DD3" w:rsidRPr="001E0AD8">
              <w:rPr>
                <w:szCs w:val="24"/>
              </w:rPr>
              <w:softHyphen/>
            </w:r>
            <w:r w:rsidRPr="001E0AD8">
              <w:rPr>
                <w:szCs w:val="24"/>
              </w:rPr>
              <w:t>ность (чел.)</w:t>
            </w: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E0AD8">
              <w:rPr>
                <w:szCs w:val="24"/>
              </w:rPr>
              <w:t>разряд работ</w:t>
            </w:r>
            <w:r w:rsidR="004A4DD3" w:rsidRPr="001E0AD8">
              <w:rPr>
                <w:szCs w:val="24"/>
              </w:rPr>
              <w:softHyphen/>
            </w:r>
            <w:r w:rsidRPr="001E0AD8">
              <w:rPr>
                <w:szCs w:val="24"/>
              </w:rPr>
              <w:t>ников</w:t>
            </w: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E0AD8">
              <w:rPr>
                <w:szCs w:val="24"/>
              </w:rPr>
              <w:t>норма</w:t>
            </w:r>
            <w:r w:rsidR="004A4DD3" w:rsidRPr="001E0AD8">
              <w:rPr>
                <w:szCs w:val="24"/>
              </w:rPr>
              <w:softHyphen/>
            </w:r>
            <w:r w:rsidRPr="001E0AD8">
              <w:rPr>
                <w:szCs w:val="24"/>
              </w:rPr>
              <w:t>тивная числен</w:t>
            </w:r>
            <w:r w:rsidR="004A4DD3" w:rsidRPr="001E0AD8">
              <w:rPr>
                <w:szCs w:val="24"/>
              </w:rPr>
              <w:softHyphen/>
            </w:r>
            <w:r w:rsidRPr="001E0AD8">
              <w:rPr>
                <w:szCs w:val="24"/>
              </w:rPr>
              <w:t>ность (чел.)</w:t>
            </w: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E0AD8">
              <w:rPr>
                <w:szCs w:val="24"/>
              </w:rPr>
              <w:t>разряд работ</w:t>
            </w:r>
            <w:r w:rsidR="004A4DD3" w:rsidRPr="001E0AD8">
              <w:rPr>
                <w:szCs w:val="24"/>
              </w:rPr>
              <w:softHyphen/>
            </w:r>
            <w:r w:rsidRPr="001E0AD8">
              <w:rPr>
                <w:szCs w:val="24"/>
              </w:rPr>
              <w:t>ников</w:t>
            </w:r>
          </w:p>
        </w:tc>
        <w:tc>
          <w:tcPr>
            <w:tcW w:w="1253" w:type="dxa"/>
          </w:tcPr>
          <w:p w:rsidR="00356F6C" w:rsidRPr="001E0AD8" w:rsidRDefault="001E0AD8" w:rsidP="00356F6C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тарифная ставка,</w:t>
            </w:r>
            <w:r w:rsidR="00C83F2E" w:rsidRPr="001E0AD8">
              <w:rPr>
                <w:szCs w:val="24"/>
              </w:rPr>
              <w:t xml:space="preserve"> д</w:t>
            </w:r>
            <w:r w:rsidR="00356F6C" w:rsidRPr="001E0AD8">
              <w:rPr>
                <w:szCs w:val="24"/>
              </w:rPr>
              <w:t>олжно</w:t>
            </w:r>
            <w:r w:rsidR="004A4DD3" w:rsidRPr="001E0AD8">
              <w:rPr>
                <w:szCs w:val="24"/>
              </w:rPr>
              <w:softHyphen/>
            </w:r>
            <w:r w:rsidR="00356F6C" w:rsidRPr="001E0AD8">
              <w:rPr>
                <w:szCs w:val="24"/>
              </w:rPr>
              <w:t>стной оклад (руб.)</w:t>
            </w: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E0AD8">
              <w:rPr>
                <w:szCs w:val="24"/>
              </w:rPr>
              <w:t>норма</w:t>
            </w:r>
            <w:r w:rsidR="004A4DD3" w:rsidRPr="001E0AD8">
              <w:rPr>
                <w:szCs w:val="24"/>
              </w:rPr>
              <w:softHyphen/>
            </w:r>
            <w:r w:rsidRPr="001E0AD8">
              <w:rPr>
                <w:szCs w:val="24"/>
              </w:rPr>
              <w:t>тивная числен</w:t>
            </w:r>
            <w:r w:rsidR="004A4DD3" w:rsidRPr="001E0AD8">
              <w:rPr>
                <w:szCs w:val="24"/>
              </w:rPr>
              <w:softHyphen/>
            </w:r>
            <w:r w:rsidRPr="001E0AD8">
              <w:rPr>
                <w:szCs w:val="24"/>
              </w:rPr>
              <w:t>ность (чел.)</w:t>
            </w: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E0AD8">
              <w:rPr>
                <w:szCs w:val="24"/>
              </w:rPr>
              <w:t>разряд работ</w:t>
            </w:r>
            <w:r w:rsidR="004A4DD3" w:rsidRPr="001E0AD8">
              <w:rPr>
                <w:szCs w:val="24"/>
              </w:rPr>
              <w:softHyphen/>
            </w:r>
            <w:r w:rsidRPr="001E0AD8">
              <w:rPr>
                <w:szCs w:val="24"/>
              </w:rPr>
              <w:t>ников</w:t>
            </w:r>
          </w:p>
        </w:tc>
        <w:tc>
          <w:tcPr>
            <w:tcW w:w="1144" w:type="dxa"/>
            <w:vMerge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E0AD8" w:rsidTr="003C2683">
        <w:tc>
          <w:tcPr>
            <w:tcW w:w="629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395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  <w:r w:rsidRPr="001E0AD8">
              <w:rPr>
                <w:szCs w:val="24"/>
              </w:rPr>
              <w:t>Ремонт конструк</w:t>
            </w:r>
            <w:r w:rsidR="004A4DD3" w:rsidRPr="001E0AD8">
              <w:rPr>
                <w:szCs w:val="24"/>
              </w:rPr>
              <w:softHyphen/>
            </w:r>
            <w:r w:rsidRPr="001E0AD8">
              <w:rPr>
                <w:szCs w:val="24"/>
              </w:rPr>
              <w:t>тивных элементов в жилых зданиях:</w:t>
            </w: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25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25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44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E0AD8" w:rsidTr="003C2683">
        <w:tc>
          <w:tcPr>
            <w:tcW w:w="629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395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25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25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44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E0AD8" w:rsidTr="003C2683">
        <w:tc>
          <w:tcPr>
            <w:tcW w:w="629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395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25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25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44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E0AD8" w:rsidTr="003C2683">
        <w:tc>
          <w:tcPr>
            <w:tcW w:w="629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395" w:type="dxa"/>
          </w:tcPr>
          <w:p w:rsidR="00356F6C" w:rsidRPr="001E0AD8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E0AD8">
              <w:rPr>
                <w:szCs w:val="24"/>
              </w:rPr>
              <w:t>Всего</w:t>
            </w: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25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25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44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E0AD8" w:rsidTr="003C2683">
        <w:tc>
          <w:tcPr>
            <w:tcW w:w="629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395" w:type="dxa"/>
          </w:tcPr>
          <w:p w:rsidR="00356F6C" w:rsidRPr="001E0AD8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E0AD8">
              <w:rPr>
                <w:szCs w:val="24"/>
              </w:rPr>
              <w:t>Ремонт и обслужи</w:t>
            </w:r>
            <w:r w:rsidR="004A4DD3" w:rsidRPr="001E0AD8">
              <w:rPr>
                <w:szCs w:val="24"/>
              </w:rPr>
              <w:softHyphen/>
            </w:r>
            <w:r w:rsidRPr="001E0AD8">
              <w:rPr>
                <w:szCs w:val="24"/>
              </w:rPr>
              <w:t>вание внутри</w:t>
            </w:r>
            <w:r w:rsidR="004A4DD3" w:rsidRPr="001E0AD8">
              <w:rPr>
                <w:szCs w:val="24"/>
              </w:rPr>
              <w:softHyphen/>
            </w:r>
            <w:r w:rsidRPr="001E0AD8">
              <w:rPr>
                <w:szCs w:val="24"/>
              </w:rPr>
              <w:t>домового оборудо</w:t>
            </w:r>
            <w:r w:rsidR="004A4DD3" w:rsidRPr="001E0AD8">
              <w:rPr>
                <w:szCs w:val="24"/>
              </w:rPr>
              <w:softHyphen/>
            </w:r>
            <w:r w:rsidRPr="001E0AD8">
              <w:rPr>
                <w:szCs w:val="24"/>
              </w:rPr>
              <w:t>вания</w:t>
            </w: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25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25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44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E0AD8" w:rsidTr="003C2683">
        <w:tc>
          <w:tcPr>
            <w:tcW w:w="629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395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25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25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44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E0AD8" w:rsidTr="003C2683">
        <w:tc>
          <w:tcPr>
            <w:tcW w:w="629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395" w:type="dxa"/>
          </w:tcPr>
          <w:p w:rsidR="00356F6C" w:rsidRPr="001E0AD8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E0AD8">
              <w:rPr>
                <w:szCs w:val="24"/>
              </w:rPr>
              <w:t>Всего</w:t>
            </w: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25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25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44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E0AD8" w:rsidTr="003C2683">
        <w:tc>
          <w:tcPr>
            <w:tcW w:w="629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395" w:type="dxa"/>
          </w:tcPr>
          <w:p w:rsidR="00356F6C" w:rsidRPr="001E0AD8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E0AD8">
              <w:rPr>
                <w:szCs w:val="24"/>
              </w:rPr>
              <w:t>Благоуст</w:t>
            </w:r>
            <w:r w:rsidR="004A4DD3" w:rsidRPr="001E0AD8">
              <w:rPr>
                <w:szCs w:val="24"/>
              </w:rPr>
              <w:softHyphen/>
            </w:r>
            <w:r w:rsidRPr="001E0AD8">
              <w:rPr>
                <w:szCs w:val="24"/>
              </w:rPr>
              <w:t>ройство и обеспече</w:t>
            </w:r>
            <w:r w:rsidR="004A4DD3" w:rsidRPr="001E0AD8">
              <w:rPr>
                <w:szCs w:val="24"/>
              </w:rPr>
              <w:softHyphen/>
            </w:r>
            <w:r w:rsidRPr="001E0AD8">
              <w:rPr>
                <w:szCs w:val="24"/>
              </w:rPr>
              <w:t>ние сани</w:t>
            </w:r>
            <w:r w:rsidR="004A4DD3" w:rsidRPr="001E0AD8">
              <w:rPr>
                <w:szCs w:val="24"/>
              </w:rPr>
              <w:softHyphen/>
            </w:r>
            <w:r w:rsidRPr="001E0AD8">
              <w:rPr>
                <w:szCs w:val="24"/>
              </w:rPr>
              <w:t>тарного состояния жилых зданий и придомо</w:t>
            </w:r>
            <w:r w:rsidR="004A4DD3" w:rsidRPr="001E0AD8">
              <w:rPr>
                <w:szCs w:val="24"/>
              </w:rPr>
              <w:softHyphen/>
            </w:r>
            <w:r w:rsidRPr="001E0AD8">
              <w:rPr>
                <w:szCs w:val="24"/>
              </w:rPr>
              <w:t>вых тер</w:t>
            </w:r>
            <w:r w:rsidR="004A4DD3" w:rsidRPr="001E0AD8">
              <w:rPr>
                <w:szCs w:val="24"/>
              </w:rPr>
              <w:softHyphen/>
            </w:r>
            <w:r w:rsidRPr="001E0AD8">
              <w:rPr>
                <w:szCs w:val="24"/>
              </w:rPr>
              <w:t>риторий</w:t>
            </w: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25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25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44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E0AD8" w:rsidTr="003C2683">
        <w:tc>
          <w:tcPr>
            <w:tcW w:w="629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395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25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25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44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E0AD8" w:rsidTr="003C2683">
        <w:tc>
          <w:tcPr>
            <w:tcW w:w="629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395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25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25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44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E0AD8" w:rsidTr="003C2683">
        <w:tc>
          <w:tcPr>
            <w:tcW w:w="629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395" w:type="dxa"/>
          </w:tcPr>
          <w:p w:rsidR="00356F6C" w:rsidRPr="001E0AD8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E0AD8">
              <w:rPr>
                <w:szCs w:val="24"/>
              </w:rPr>
              <w:t>Всего</w:t>
            </w: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25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25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83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072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44" w:type="dxa"/>
          </w:tcPr>
          <w:p w:rsidR="00356F6C" w:rsidRPr="001E0AD8" w:rsidRDefault="00356F6C" w:rsidP="00356F6C">
            <w:pPr>
              <w:pStyle w:val="ConsPlusNormal"/>
              <w:rPr>
                <w:szCs w:val="24"/>
              </w:rPr>
            </w:pPr>
          </w:p>
        </w:tc>
      </w:tr>
    </w:tbl>
    <w:p w:rsidR="00356F6C" w:rsidRPr="001E0AD8" w:rsidRDefault="00356F6C" w:rsidP="003D3340">
      <w:pPr>
        <w:pStyle w:val="ConsPlusNormal"/>
        <w:jc w:val="both"/>
        <w:rPr>
          <w:szCs w:val="24"/>
        </w:rPr>
      </w:pPr>
    </w:p>
    <w:p w:rsidR="00356F6C" w:rsidRPr="001E0AD8" w:rsidRDefault="00356F6C" w:rsidP="003D3340">
      <w:pPr>
        <w:pStyle w:val="ConsPlusNormal"/>
        <w:jc w:val="both"/>
        <w:rPr>
          <w:szCs w:val="24"/>
        </w:rPr>
      </w:pPr>
    </w:p>
    <w:p w:rsidR="00356F6C" w:rsidRPr="001E0AD8" w:rsidRDefault="00356F6C" w:rsidP="003D3340">
      <w:pPr>
        <w:pStyle w:val="ConsPlusNormal"/>
        <w:jc w:val="both"/>
        <w:rPr>
          <w:szCs w:val="24"/>
        </w:rPr>
      </w:pPr>
    </w:p>
    <w:p w:rsidR="00356F6C" w:rsidRDefault="00356F6C" w:rsidP="003D3340">
      <w:pPr>
        <w:pStyle w:val="ConsPlusNormal"/>
        <w:jc w:val="both"/>
        <w:sectPr w:rsidR="00356F6C" w:rsidSect="00356F6C">
          <w:pgSz w:w="16838" w:h="11906" w:orient="landscape"/>
          <w:pgMar w:top="1701" w:right="1134" w:bottom="991" w:left="1134" w:header="708" w:footer="708" w:gutter="0"/>
          <w:cols w:space="708"/>
          <w:docGrid w:linePitch="360"/>
        </w:sectPr>
      </w:pPr>
    </w:p>
    <w:p w:rsidR="00356F6C" w:rsidRPr="00C83F2E" w:rsidRDefault="00356F6C" w:rsidP="001E0AD8">
      <w:pPr>
        <w:pStyle w:val="ConsPlusNormal"/>
        <w:jc w:val="center"/>
        <w:outlineLvl w:val="2"/>
        <w:rPr>
          <w:sz w:val="28"/>
          <w:szCs w:val="28"/>
        </w:rPr>
      </w:pPr>
      <w:r w:rsidRPr="00C83F2E">
        <w:rPr>
          <w:sz w:val="28"/>
          <w:szCs w:val="28"/>
        </w:rPr>
        <w:t>План текущего ремонта</w:t>
      </w:r>
    </w:p>
    <w:p w:rsidR="00356F6C" w:rsidRPr="00C83F2E" w:rsidRDefault="00356F6C" w:rsidP="00356F6C">
      <w:pPr>
        <w:pStyle w:val="ConsPlusNormal"/>
        <w:jc w:val="right"/>
        <w:rPr>
          <w:sz w:val="28"/>
          <w:szCs w:val="28"/>
        </w:rPr>
      </w:pPr>
      <w:r w:rsidRPr="00C83F2E">
        <w:rPr>
          <w:sz w:val="28"/>
          <w:szCs w:val="28"/>
        </w:rPr>
        <w:t xml:space="preserve">Таблица </w:t>
      </w:r>
      <w:r w:rsidR="001E0AD8">
        <w:rPr>
          <w:sz w:val="28"/>
          <w:szCs w:val="28"/>
        </w:rPr>
        <w:t xml:space="preserve">№ </w:t>
      </w:r>
      <w:r w:rsidRPr="00C83F2E">
        <w:rPr>
          <w:sz w:val="28"/>
          <w:szCs w:val="28"/>
        </w:rPr>
        <w:t>3</w:t>
      </w:r>
    </w:p>
    <w:p w:rsidR="00356F6C" w:rsidRPr="00C83F2E" w:rsidRDefault="00356F6C" w:rsidP="00356F6C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458"/>
        <w:gridCol w:w="850"/>
        <w:gridCol w:w="907"/>
        <w:gridCol w:w="1814"/>
        <w:gridCol w:w="1587"/>
      </w:tblGrid>
      <w:tr w:rsidR="00356F6C" w:rsidRPr="001E716C" w:rsidTr="00356F6C">
        <w:tc>
          <w:tcPr>
            <w:tcW w:w="454" w:type="dxa"/>
            <w:vMerge w:val="restart"/>
          </w:tcPr>
          <w:p w:rsidR="00356F6C" w:rsidRPr="001E716C" w:rsidRDefault="00C83F2E" w:rsidP="00356F6C">
            <w:pPr>
              <w:pStyle w:val="ConsPlusNormal"/>
              <w:jc w:val="center"/>
              <w:rPr>
                <w:szCs w:val="24"/>
              </w:rPr>
            </w:pPr>
            <w:r w:rsidRPr="001E716C">
              <w:rPr>
                <w:szCs w:val="24"/>
              </w:rPr>
              <w:t>№ п/п</w:t>
            </w:r>
          </w:p>
        </w:tc>
        <w:tc>
          <w:tcPr>
            <w:tcW w:w="3458" w:type="dxa"/>
            <w:vMerge w:val="restart"/>
          </w:tcPr>
          <w:p w:rsidR="00356F6C" w:rsidRPr="001E716C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E716C">
              <w:rPr>
                <w:szCs w:val="24"/>
              </w:rPr>
              <w:t>Перечень работ</w:t>
            </w:r>
          </w:p>
        </w:tc>
        <w:tc>
          <w:tcPr>
            <w:tcW w:w="1757" w:type="dxa"/>
            <w:gridSpan w:val="2"/>
          </w:tcPr>
          <w:p w:rsidR="00356F6C" w:rsidRPr="001E716C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E716C">
              <w:rPr>
                <w:szCs w:val="24"/>
              </w:rPr>
              <w:t>Отчетный период</w:t>
            </w:r>
          </w:p>
        </w:tc>
        <w:tc>
          <w:tcPr>
            <w:tcW w:w="1814" w:type="dxa"/>
          </w:tcPr>
          <w:p w:rsidR="00356F6C" w:rsidRPr="001E716C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E716C">
              <w:rPr>
                <w:szCs w:val="24"/>
              </w:rPr>
              <w:t>Регулируе</w:t>
            </w:r>
            <w:r w:rsidR="004A4DD3" w:rsidRPr="001E716C">
              <w:rPr>
                <w:szCs w:val="24"/>
              </w:rPr>
              <w:softHyphen/>
            </w:r>
            <w:r w:rsidRPr="001E716C">
              <w:rPr>
                <w:szCs w:val="24"/>
              </w:rPr>
              <w:t>мый период</w:t>
            </w:r>
          </w:p>
        </w:tc>
        <w:tc>
          <w:tcPr>
            <w:tcW w:w="1587" w:type="dxa"/>
          </w:tcPr>
          <w:p w:rsidR="00356F6C" w:rsidRPr="001E716C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E716C">
              <w:rPr>
                <w:szCs w:val="24"/>
              </w:rPr>
              <w:t>Примеча</w:t>
            </w:r>
            <w:r w:rsidR="004A4DD3" w:rsidRPr="001E716C">
              <w:rPr>
                <w:szCs w:val="24"/>
              </w:rPr>
              <w:softHyphen/>
            </w:r>
            <w:r w:rsidRPr="001E716C">
              <w:rPr>
                <w:szCs w:val="24"/>
              </w:rPr>
              <w:t>ние</w:t>
            </w:r>
          </w:p>
        </w:tc>
      </w:tr>
      <w:tr w:rsidR="00356F6C" w:rsidRPr="001E716C" w:rsidTr="00356F6C">
        <w:tc>
          <w:tcPr>
            <w:tcW w:w="454" w:type="dxa"/>
            <w:vMerge/>
          </w:tcPr>
          <w:p w:rsidR="00356F6C" w:rsidRPr="001E716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3458" w:type="dxa"/>
            <w:vMerge/>
          </w:tcPr>
          <w:p w:rsidR="00356F6C" w:rsidRPr="001E716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850" w:type="dxa"/>
          </w:tcPr>
          <w:p w:rsidR="00356F6C" w:rsidRPr="001E716C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E716C">
              <w:rPr>
                <w:szCs w:val="24"/>
              </w:rPr>
              <w:t>план</w:t>
            </w:r>
          </w:p>
        </w:tc>
        <w:tc>
          <w:tcPr>
            <w:tcW w:w="907" w:type="dxa"/>
          </w:tcPr>
          <w:p w:rsidR="00356F6C" w:rsidRPr="001E716C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1E716C">
              <w:rPr>
                <w:szCs w:val="24"/>
              </w:rPr>
              <w:t>факт</w:t>
            </w:r>
          </w:p>
        </w:tc>
        <w:tc>
          <w:tcPr>
            <w:tcW w:w="1814" w:type="dxa"/>
          </w:tcPr>
          <w:p w:rsidR="00356F6C" w:rsidRPr="001E716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587" w:type="dxa"/>
          </w:tcPr>
          <w:p w:rsidR="00356F6C" w:rsidRPr="001E716C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E716C" w:rsidTr="00356F6C">
        <w:tc>
          <w:tcPr>
            <w:tcW w:w="454" w:type="dxa"/>
          </w:tcPr>
          <w:p w:rsidR="00356F6C" w:rsidRPr="001E716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3458" w:type="dxa"/>
          </w:tcPr>
          <w:p w:rsidR="00356F6C" w:rsidRPr="001E716C" w:rsidRDefault="00356F6C" w:rsidP="00356F6C">
            <w:pPr>
              <w:pStyle w:val="ConsPlusNormal"/>
              <w:jc w:val="both"/>
              <w:rPr>
                <w:szCs w:val="24"/>
              </w:rPr>
            </w:pPr>
            <w:r w:rsidRPr="001E716C">
              <w:rPr>
                <w:szCs w:val="24"/>
              </w:rPr>
              <w:t>Конструктивных элементов жилых зданий:</w:t>
            </w:r>
          </w:p>
        </w:tc>
        <w:tc>
          <w:tcPr>
            <w:tcW w:w="850" w:type="dxa"/>
          </w:tcPr>
          <w:p w:rsidR="00356F6C" w:rsidRPr="001E716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07" w:type="dxa"/>
          </w:tcPr>
          <w:p w:rsidR="00356F6C" w:rsidRPr="001E716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814" w:type="dxa"/>
          </w:tcPr>
          <w:p w:rsidR="00356F6C" w:rsidRPr="001E716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587" w:type="dxa"/>
          </w:tcPr>
          <w:p w:rsidR="00356F6C" w:rsidRPr="001E716C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E716C" w:rsidTr="00356F6C">
        <w:tc>
          <w:tcPr>
            <w:tcW w:w="454" w:type="dxa"/>
          </w:tcPr>
          <w:p w:rsidR="00356F6C" w:rsidRPr="001E716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3458" w:type="dxa"/>
          </w:tcPr>
          <w:p w:rsidR="00356F6C" w:rsidRPr="001E716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850" w:type="dxa"/>
          </w:tcPr>
          <w:p w:rsidR="00356F6C" w:rsidRPr="001E716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07" w:type="dxa"/>
          </w:tcPr>
          <w:p w:rsidR="00356F6C" w:rsidRPr="001E716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814" w:type="dxa"/>
          </w:tcPr>
          <w:p w:rsidR="00356F6C" w:rsidRPr="001E716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587" w:type="dxa"/>
          </w:tcPr>
          <w:p w:rsidR="00356F6C" w:rsidRPr="001E716C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E716C" w:rsidTr="00356F6C">
        <w:tc>
          <w:tcPr>
            <w:tcW w:w="454" w:type="dxa"/>
          </w:tcPr>
          <w:p w:rsidR="00356F6C" w:rsidRPr="001E716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3458" w:type="dxa"/>
          </w:tcPr>
          <w:p w:rsidR="00356F6C" w:rsidRPr="001E716C" w:rsidRDefault="00356F6C" w:rsidP="00356F6C">
            <w:pPr>
              <w:pStyle w:val="ConsPlusNormal"/>
              <w:rPr>
                <w:szCs w:val="24"/>
              </w:rPr>
            </w:pPr>
            <w:r w:rsidRPr="001E716C">
              <w:rPr>
                <w:szCs w:val="24"/>
              </w:rPr>
              <w:t>Внутридомового оборудо</w:t>
            </w:r>
            <w:r w:rsidR="004A4DD3" w:rsidRPr="001E716C">
              <w:rPr>
                <w:szCs w:val="24"/>
              </w:rPr>
              <w:softHyphen/>
            </w:r>
            <w:r w:rsidRPr="001E716C">
              <w:rPr>
                <w:szCs w:val="24"/>
              </w:rPr>
              <w:t>вания:</w:t>
            </w:r>
          </w:p>
        </w:tc>
        <w:tc>
          <w:tcPr>
            <w:tcW w:w="850" w:type="dxa"/>
          </w:tcPr>
          <w:p w:rsidR="00356F6C" w:rsidRPr="001E716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07" w:type="dxa"/>
          </w:tcPr>
          <w:p w:rsidR="00356F6C" w:rsidRPr="001E716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814" w:type="dxa"/>
          </w:tcPr>
          <w:p w:rsidR="00356F6C" w:rsidRPr="001E716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587" w:type="dxa"/>
          </w:tcPr>
          <w:p w:rsidR="00356F6C" w:rsidRPr="001E716C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E716C" w:rsidTr="00356F6C">
        <w:tc>
          <w:tcPr>
            <w:tcW w:w="454" w:type="dxa"/>
          </w:tcPr>
          <w:p w:rsidR="00356F6C" w:rsidRPr="001E716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3458" w:type="dxa"/>
          </w:tcPr>
          <w:p w:rsidR="00356F6C" w:rsidRPr="001E716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850" w:type="dxa"/>
          </w:tcPr>
          <w:p w:rsidR="00356F6C" w:rsidRPr="001E716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07" w:type="dxa"/>
          </w:tcPr>
          <w:p w:rsidR="00356F6C" w:rsidRPr="001E716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814" w:type="dxa"/>
          </w:tcPr>
          <w:p w:rsidR="00356F6C" w:rsidRPr="001E716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587" w:type="dxa"/>
          </w:tcPr>
          <w:p w:rsidR="00356F6C" w:rsidRPr="001E716C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E716C" w:rsidTr="00356F6C">
        <w:tc>
          <w:tcPr>
            <w:tcW w:w="454" w:type="dxa"/>
          </w:tcPr>
          <w:p w:rsidR="00356F6C" w:rsidRPr="001E716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3458" w:type="dxa"/>
          </w:tcPr>
          <w:p w:rsidR="00356F6C" w:rsidRPr="001E716C" w:rsidRDefault="00356F6C" w:rsidP="00356F6C">
            <w:pPr>
              <w:pStyle w:val="ConsPlusNormal"/>
              <w:rPr>
                <w:szCs w:val="24"/>
              </w:rPr>
            </w:pPr>
            <w:r w:rsidRPr="001E716C">
              <w:rPr>
                <w:szCs w:val="24"/>
              </w:rPr>
              <w:t>Благоустройство элемен</w:t>
            </w:r>
            <w:r w:rsidR="004A4DD3" w:rsidRPr="001E716C">
              <w:rPr>
                <w:szCs w:val="24"/>
              </w:rPr>
              <w:softHyphen/>
            </w:r>
            <w:r w:rsidRPr="001E716C">
              <w:rPr>
                <w:szCs w:val="24"/>
              </w:rPr>
              <w:t>тов, расположенных на придомовых территориях:</w:t>
            </w:r>
          </w:p>
        </w:tc>
        <w:tc>
          <w:tcPr>
            <w:tcW w:w="850" w:type="dxa"/>
          </w:tcPr>
          <w:p w:rsidR="00356F6C" w:rsidRPr="001E716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07" w:type="dxa"/>
          </w:tcPr>
          <w:p w:rsidR="00356F6C" w:rsidRPr="001E716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814" w:type="dxa"/>
          </w:tcPr>
          <w:p w:rsidR="00356F6C" w:rsidRPr="001E716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587" w:type="dxa"/>
          </w:tcPr>
          <w:p w:rsidR="00356F6C" w:rsidRPr="001E716C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E716C" w:rsidTr="00356F6C">
        <w:tc>
          <w:tcPr>
            <w:tcW w:w="454" w:type="dxa"/>
          </w:tcPr>
          <w:p w:rsidR="00356F6C" w:rsidRPr="001E716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3458" w:type="dxa"/>
          </w:tcPr>
          <w:p w:rsidR="00356F6C" w:rsidRPr="001E716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850" w:type="dxa"/>
          </w:tcPr>
          <w:p w:rsidR="00356F6C" w:rsidRPr="001E716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07" w:type="dxa"/>
          </w:tcPr>
          <w:p w:rsidR="00356F6C" w:rsidRPr="001E716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814" w:type="dxa"/>
          </w:tcPr>
          <w:p w:rsidR="00356F6C" w:rsidRPr="001E716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587" w:type="dxa"/>
          </w:tcPr>
          <w:p w:rsidR="00356F6C" w:rsidRPr="001E716C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1E716C" w:rsidTr="00356F6C">
        <w:tc>
          <w:tcPr>
            <w:tcW w:w="454" w:type="dxa"/>
          </w:tcPr>
          <w:p w:rsidR="00356F6C" w:rsidRPr="001E716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3458" w:type="dxa"/>
          </w:tcPr>
          <w:p w:rsidR="00356F6C" w:rsidRPr="001E716C" w:rsidRDefault="00356F6C" w:rsidP="00356F6C">
            <w:pPr>
              <w:pStyle w:val="ConsPlusNormal"/>
              <w:rPr>
                <w:szCs w:val="24"/>
              </w:rPr>
            </w:pPr>
            <w:r w:rsidRPr="001E716C">
              <w:rPr>
                <w:szCs w:val="24"/>
              </w:rPr>
              <w:t>Итого:</w:t>
            </w:r>
          </w:p>
        </w:tc>
        <w:tc>
          <w:tcPr>
            <w:tcW w:w="850" w:type="dxa"/>
          </w:tcPr>
          <w:p w:rsidR="00356F6C" w:rsidRPr="001E716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07" w:type="dxa"/>
          </w:tcPr>
          <w:p w:rsidR="00356F6C" w:rsidRPr="001E716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814" w:type="dxa"/>
          </w:tcPr>
          <w:p w:rsidR="00356F6C" w:rsidRPr="001E716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587" w:type="dxa"/>
          </w:tcPr>
          <w:p w:rsidR="00356F6C" w:rsidRPr="001E716C" w:rsidRDefault="00356F6C" w:rsidP="00356F6C">
            <w:pPr>
              <w:pStyle w:val="ConsPlusNormal"/>
              <w:rPr>
                <w:szCs w:val="24"/>
              </w:rPr>
            </w:pPr>
          </w:p>
        </w:tc>
      </w:tr>
    </w:tbl>
    <w:p w:rsidR="00356F6C" w:rsidRPr="001E716C" w:rsidRDefault="00356F6C" w:rsidP="003D3340">
      <w:pPr>
        <w:pStyle w:val="ConsPlusNormal"/>
        <w:jc w:val="both"/>
        <w:rPr>
          <w:szCs w:val="24"/>
        </w:rPr>
      </w:pPr>
    </w:p>
    <w:p w:rsidR="00356F6C" w:rsidRPr="001E716C" w:rsidRDefault="00356F6C" w:rsidP="003D3340">
      <w:pPr>
        <w:pStyle w:val="ConsPlusNormal"/>
        <w:jc w:val="both"/>
        <w:rPr>
          <w:szCs w:val="24"/>
        </w:rPr>
      </w:pPr>
    </w:p>
    <w:p w:rsidR="00356F6C" w:rsidRPr="00C83F2E" w:rsidRDefault="00356F6C" w:rsidP="003D3340">
      <w:pPr>
        <w:pStyle w:val="ConsPlusNormal"/>
        <w:jc w:val="both"/>
        <w:rPr>
          <w:sz w:val="28"/>
          <w:szCs w:val="28"/>
        </w:rPr>
      </w:pPr>
    </w:p>
    <w:p w:rsidR="00356F6C" w:rsidRDefault="00356F6C" w:rsidP="003D3340">
      <w:pPr>
        <w:pStyle w:val="ConsPlusNormal"/>
        <w:jc w:val="both"/>
      </w:pPr>
    </w:p>
    <w:p w:rsidR="00356F6C" w:rsidRDefault="00356F6C" w:rsidP="003D3340">
      <w:pPr>
        <w:pStyle w:val="ConsPlusNormal"/>
        <w:jc w:val="both"/>
      </w:pPr>
    </w:p>
    <w:p w:rsidR="00356F6C" w:rsidRDefault="00356F6C" w:rsidP="003D3340">
      <w:pPr>
        <w:pStyle w:val="ConsPlusNormal"/>
        <w:jc w:val="both"/>
      </w:pPr>
    </w:p>
    <w:p w:rsidR="00356F6C" w:rsidRDefault="00356F6C" w:rsidP="003D3340">
      <w:pPr>
        <w:pStyle w:val="ConsPlusNormal"/>
        <w:jc w:val="both"/>
      </w:pPr>
    </w:p>
    <w:p w:rsidR="00356F6C" w:rsidRDefault="00356F6C" w:rsidP="003D3340">
      <w:pPr>
        <w:pStyle w:val="ConsPlusNormal"/>
        <w:jc w:val="both"/>
      </w:pPr>
    </w:p>
    <w:p w:rsidR="00356F6C" w:rsidRDefault="00356F6C" w:rsidP="003D3340">
      <w:pPr>
        <w:pStyle w:val="ConsPlusNormal"/>
        <w:jc w:val="both"/>
      </w:pPr>
    </w:p>
    <w:p w:rsidR="00356F6C" w:rsidRDefault="00356F6C" w:rsidP="003D3340">
      <w:pPr>
        <w:pStyle w:val="ConsPlusNormal"/>
        <w:jc w:val="both"/>
      </w:pPr>
    </w:p>
    <w:p w:rsidR="00356F6C" w:rsidRDefault="00356F6C" w:rsidP="003D3340">
      <w:pPr>
        <w:pStyle w:val="ConsPlusNormal"/>
        <w:jc w:val="both"/>
      </w:pPr>
    </w:p>
    <w:p w:rsidR="00356F6C" w:rsidRDefault="00356F6C" w:rsidP="003D3340">
      <w:pPr>
        <w:pStyle w:val="ConsPlusNormal"/>
        <w:jc w:val="both"/>
      </w:pPr>
    </w:p>
    <w:p w:rsidR="00356F6C" w:rsidRDefault="00356F6C" w:rsidP="003D3340">
      <w:pPr>
        <w:pStyle w:val="ConsPlusNormal"/>
        <w:jc w:val="both"/>
      </w:pPr>
    </w:p>
    <w:p w:rsidR="00356F6C" w:rsidRDefault="00356F6C" w:rsidP="003D3340">
      <w:pPr>
        <w:pStyle w:val="ConsPlusNormal"/>
        <w:jc w:val="both"/>
      </w:pPr>
    </w:p>
    <w:p w:rsidR="00356F6C" w:rsidRDefault="00356F6C" w:rsidP="003D3340">
      <w:pPr>
        <w:pStyle w:val="ConsPlusNormal"/>
        <w:jc w:val="both"/>
      </w:pPr>
    </w:p>
    <w:p w:rsidR="00356F6C" w:rsidRDefault="00356F6C" w:rsidP="003D3340">
      <w:pPr>
        <w:pStyle w:val="ConsPlusNormal"/>
        <w:jc w:val="both"/>
      </w:pPr>
    </w:p>
    <w:p w:rsidR="00356F6C" w:rsidRDefault="00356F6C" w:rsidP="003D3340">
      <w:pPr>
        <w:pStyle w:val="ConsPlusNormal"/>
        <w:jc w:val="both"/>
      </w:pPr>
    </w:p>
    <w:p w:rsidR="00356F6C" w:rsidRDefault="00356F6C" w:rsidP="003D3340">
      <w:pPr>
        <w:pStyle w:val="ConsPlusNormal"/>
        <w:jc w:val="both"/>
      </w:pPr>
    </w:p>
    <w:p w:rsidR="00356F6C" w:rsidRDefault="00356F6C" w:rsidP="003D3340">
      <w:pPr>
        <w:pStyle w:val="ConsPlusNormal"/>
        <w:jc w:val="both"/>
      </w:pPr>
    </w:p>
    <w:p w:rsidR="00356F6C" w:rsidRDefault="00356F6C" w:rsidP="003D3340">
      <w:pPr>
        <w:pStyle w:val="ConsPlusNormal"/>
        <w:jc w:val="both"/>
        <w:sectPr w:rsidR="00356F6C" w:rsidSect="00356F6C">
          <w:pgSz w:w="11906" w:h="16838"/>
          <w:pgMar w:top="1134" w:right="991" w:bottom="1134" w:left="1701" w:header="708" w:footer="708" w:gutter="0"/>
          <w:cols w:space="708"/>
          <w:docGrid w:linePitch="360"/>
        </w:sectPr>
      </w:pPr>
    </w:p>
    <w:p w:rsidR="00356F6C" w:rsidRPr="002209C3" w:rsidRDefault="00356F6C" w:rsidP="00356F6C">
      <w:pPr>
        <w:pStyle w:val="ConsPlusNormal"/>
        <w:jc w:val="center"/>
        <w:outlineLvl w:val="2"/>
        <w:rPr>
          <w:sz w:val="28"/>
          <w:szCs w:val="28"/>
        </w:rPr>
      </w:pPr>
      <w:r w:rsidRPr="002209C3">
        <w:rPr>
          <w:sz w:val="28"/>
          <w:szCs w:val="28"/>
        </w:rPr>
        <w:t>Затраты на материалы</w:t>
      </w:r>
    </w:p>
    <w:p w:rsidR="00356F6C" w:rsidRPr="002209C3" w:rsidRDefault="00356F6C" w:rsidP="00356F6C">
      <w:pPr>
        <w:pStyle w:val="ConsPlusNormal"/>
        <w:jc w:val="both"/>
        <w:rPr>
          <w:sz w:val="28"/>
          <w:szCs w:val="28"/>
        </w:rPr>
      </w:pPr>
    </w:p>
    <w:p w:rsidR="00356F6C" w:rsidRPr="002209C3" w:rsidRDefault="00356F6C" w:rsidP="00356F6C">
      <w:pPr>
        <w:pStyle w:val="ConsPlusNormal"/>
        <w:jc w:val="right"/>
        <w:rPr>
          <w:sz w:val="28"/>
          <w:szCs w:val="28"/>
        </w:rPr>
      </w:pPr>
      <w:r w:rsidRPr="002209C3">
        <w:rPr>
          <w:sz w:val="28"/>
          <w:szCs w:val="28"/>
        </w:rPr>
        <w:t xml:space="preserve">Таблица </w:t>
      </w:r>
      <w:r w:rsidR="001E716C">
        <w:rPr>
          <w:sz w:val="28"/>
          <w:szCs w:val="28"/>
        </w:rPr>
        <w:t xml:space="preserve">№ </w:t>
      </w:r>
      <w:r w:rsidRPr="002209C3">
        <w:rPr>
          <w:sz w:val="28"/>
          <w:szCs w:val="28"/>
        </w:rPr>
        <w:t>4</w:t>
      </w:r>
    </w:p>
    <w:p w:rsidR="00356F6C" w:rsidRPr="002209C3" w:rsidRDefault="00356F6C" w:rsidP="003D3340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"/>
        <w:gridCol w:w="2126"/>
        <w:gridCol w:w="1134"/>
        <w:gridCol w:w="993"/>
        <w:gridCol w:w="2126"/>
        <w:gridCol w:w="1134"/>
        <w:gridCol w:w="1417"/>
        <w:gridCol w:w="2268"/>
        <w:gridCol w:w="2694"/>
      </w:tblGrid>
      <w:tr w:rsidR="00356F6C" w:rsidRPr="002209C3" w:rsidTr="002209C3">
        <w:trPr>
          <w:tblHeader/>
        </w:trPr>
        <w:tc>
          <w:tcPr>
            <w:tcW w:w="771" w:type="dxa"/>
            <w:vMerge w:val="restart"/>
          </w:tcPr>
          <w:p w:rsidR="00356F6C" w:rsidRPr="00DA440C" w:rsidRDefault="00A80FB4" w:rsidP="00356F6C">
            <w:pPr>
              <w:pStyle w:val="ConsPlusNormal"/>
              <w:jc w:val="center"/>
              <w:rPr>
                <w:szCs w:val="24"/>
              </w:rPr>
            </w:pPr>
            <w:r w:rsidRPr="00DA440C">
              <w:rPr>
                <w:szCs w:val="24"/>
              </w:rPr>
              <w:t>№</w:t>
            </w:r>
            <w:r w:rsidR="00DA440C" w:rsidRPr="00DA440C">
              <w:rPr>
                <w:szCs w:val="24"/>
              </w:rPr>
              <w:t xml:space="preserve"> </w:t>
            </w:r>
            <w:r w:rsidRPr="00DA440C">
              <w:rPr>
                <w:szCs w:val="24"/>
              </w:rPr>
              <w:t>п/п</w:t>
            </w:r>
          </w:p>
        </w:tc>
        <w:tc>
          <w:tcPr>
            <w:tcW w:w="2126" w:type="dxa"/>
            <w:vMerge w:val="restart"/>
          </w:tcPr>
          <w:p w:rsidR="00356F6C" w:rsidRPr="00DA440C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DA440C">
              <w:rPr>
                <w:szCs w:val="24"/>
              </w:rPr>
              <w:t>Наименование материалов</w:t>
            </w:r>
          </w:p>
        </w:tc>
        <w:tc>
          <w:tcPr>
            <w:tcW w:w="4253" w:type="dxa"/>
            <w:gridSpan w:val="3"/>
          </w:tcPr>
          <w:p w:rsidR="00356F6C" w:rsidRPr="00DA440C" w:rsidRDefault="00356F6C" w:rsidP="00356F6C">
            <w:pPr>
              <w:pStyle w:val="ConsPlusNormal"/>
              <w:jc w:val="right"/>
              <w:rPr>
                <w:szCs w:val="24"/>
              </w:rPr>
            </w:pPr>
            <w:r w:rsidRPr="00DA440C">
              <w:rPr>
                <w:szCs w:val="24"/>
              </w:rPr>
              <w:t>Отчетный период</w:t>
            </w:r>
          </w:p>
        </w:tc>
        <w:tc>
          <w:tcPr>
            <w:tcW w:w="4819" w:type="dxa"/>
            <w:gridSpan w:val="3"/>
          </w:tcPr>
          <w:p w:rsidR="00356F6C" w:rsidRPr="00DA440C" w:rsidRDefault="00356F6C" w:rsidP="00356F6C">
            <w:pPr>
              <w:pStyle w:val="ConsPlusNormal"/>
              <w:jc w:val="right"/>
              <w:rPr>
                <w:szCs w:val="24"/>
              </w:rPr>
            </w:pPr>
            <w:r w:rsidRPr="00DA440C">
              <w:rPr>
                <w:szCs w:val="24"/>
              </w:rPr>
              <w:t>Регулируемый период</w:t>
            </w:r>
          </w:p>
        </w:tc>
        <w:tc>
          <w:tcPr>
            <w:tcW w:w="2694" w:type="dxa"/>
            <w:vMerge w:val="restart"/>
          </w:tcPr>
          <w:p w:rsidR="00356F6C" w:rsidRPr="00DA440C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DA440C">
              <w:rPr>
                <w:szCs w:val="24"/>
              </w:rPr>
              <w:t>Примечание</w:t>
            </w:r>
          </w:p>
        </w:tc>
      </w:tr>
      <w:tr w:rsidR="00356F6C" w:rsidRPr="002209C3" w:rsidTr="002209C3">
        <w:trPr>
          <w:tblHeader/>
        </w:trPr>
        <w:tc>
          <w:tcPr>
            <w:tcW w:w="771" w:type="dxa"/>
            <w:vMerge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Merge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34" w:type="dxa"/>
          </w:tcPr>
          <w:p w:rsidR="00356F6C" w:rsidRPr="00DA440C" w:rsidRDefault="00356F6C" w:rsidP="00356F6C">
            <w:pPr>
              <w:pStyle w:val="ConsPlusNormal"/>
              <w:jc w:val="center"/>
              <w:rPr>
                <w:szCs w:val="24"/>
              </w:rPr>
            </w:pPr>
            <w:bookmarkStart w:id="7" w:name="P834"/>
            <w:bookmarkEnd w:id="7"/>
            <w:r w:rsidRPr="00DA440C">
              <w:rPr>
                <w:szCs w:val="24"/>
              </w:rPr>
              <w:t>Потреб</w:t>
            </w:r>
            <w:r w:rsidR="004A4DD3" w:rsidRPr="00DA440C">
              <w:rPr>
                <w:szCs w:val="24"/>
              </w:rPr>
              <w:softHyphen/>
            </w:r>
            <w:r w:rsidRPr="00DA440C">
              <w:rPr>
                <w:szCs w:val="24"/>
              </w:rPr>
              <w:t>ность в мате</w:t>
            </w:r>
            <w:r w:rsidR="004A4DD3" w:rsidRPr="00DA440C">
              <w:rPr>
                <w:szCs w:val="24"/>
              </w:rPr>
              <w:softHyphen/>
            </w:r>
            <w:r w:rsidRPr="00DA440C">
              <w:rPr>
                <w:szCs w:val="24"/>
              </w:rPr>
              <w:t>риалах</w:t>
            </w:r>
          </w:p>
        </w:tc>
        <w:tc>
          <w:tcPr>
            <w:tcW w:w="993" w:type="dxa"/>
          </w:tcPr>
          <w:p w:rsidR="00356F6C" w:rsidRPr="00DA440C" w:rsidRDefault="00356F6C" w:rsidP="00356F6C">
            <w:pPr>
              <w:pStyle w:val="ConsPlusNormal"/>
              <w:jc w:val="center"/>
              <w:rPr>
                <w:szCs w:val="24"/>
              </w:rPr>
            </w:pPr>
            <w:bookmarkStart w:id="8" w:name="P835"/>
            <w:bookmarkEnd w:id="8"/>
            <w:r w:rsidRPr="00DA440C">
              <w:rPr>
                <w:szCs w:val="24"/>
              </w:rPr>
              <w:t>Цена за ед. тыс. руб.</w:t>
            </w:r>
          </w:p>
        </w:tc>
        <w:tc>
          <w:tcPr>
            <w:tcW w:w="2126" w:type="dxa"/>
          </w:tcPr>
          <w:p w:rsidR="00356F6C" w:rsidRPr="00DA440C" w:rsidRDefault="00356F6C" w:rsidP="00356F6C">
            <w:pPr>
              <w:pStyle w:val="ConsPlusNormal"/>
              <w:jc w:val="center"/>
              <w:rPr>
                <w:color w:val="000000" w:themeColor="text1"/>
                <w:szCs w:val="24"/>
              </w:rPr>
            </w:pPr>
            <w:r w:rsidRPr="00DA440C">
              <w:rPr>
                <w:color w:val="000000" w:themeColor="text1"/>
                <w:szCs w:val="24"/>
              </w:rPr>
              <w:t>Затраты</w:t>
            </w:r>
          </w:p>
          <w:p w:rsidR="00356F6C" w:rsidRPr="00DA440C" w:rsidRDefault="00356F6C" w:rsidP="00356F6C">
            <w:pPr>
              <w:pStyle w:val="ConsPlusNormal"/>
              <w:jc w:val="center"/>
              <w:rPr>
                <w:color w:val="000000" w:themeColor="text1"/>
                <w:szCs w:val="24"/>
              </w:rPr>
            </w:pPr>
            <w:r w:rsidRPr="00DA440C">
              <w:rPr>
                <w:color w:val="000000" w:themeColor="text1"/>
                <w:szCs w:val="24"/>
              </w:rPr>
              <w:t>(</w:t>
            </w:r>
            <w:hyperlink w:anchor="P834">
              <w:r w:rsidRPr="00DA440C">
                <w:rPr>
                  <w:color w:val="000000" w:themeColor="text1"/>
                  <w:szCs w:val="24"/>
                </w:rPr>
                <w:t>гр. 3</w:t>
              </w:r>
            </w:hyperlink>
            <w:r w:rsidRPr="00DA440C">
              <w:rPr>
                <w:color w:val="000000" w:themeColor="text1"/>
                <w:szCs w:val="24"/>
              </w:rPr>
              <w:t xml:space="preserve"> x </w:t>
            </w:r>
            <w:hyperlink w:anchor="P835">
              <w:r w:rsidRPr="00DA440C">
                <w:rPr>
                  <w:color w:val="000000" w:themeColor="text1"/>
                  <w:szCs w:val="24"/>
                </w:rPr>
                <w:t>гр. 4</w:t>
              </w:r>
            </w:hyperlink>
            <w:r w:rsidRPr="00DA440C">
              <w:rPr>
                <w:color w:val="000000" w:themeColor="text1"/>
                <w:szCs w:val="24"/>
              </w:rPr>
              <w:t>), тыс. руб.</w:t>
            </w:r>
          </w:p>
        </w:tc>
        <w:tc>
          <w:tcPr>
            <w:tcW w:w="1134" w:type="dxa"/>
          </w:tcPr>
          <w:p w:rsidR="00356F6C" w:rsidRPr="00DA440C" w:rsidRDefault="00356F6C" w:rsidP="00356F6C">
            <w:pPr>
              <w:pStyle w:val="ConsPlusNormal"/>
              <w:jc w:val="center"/>
              <w:rPr>
                <w:color w:val="000000" w:themeColor="text1"/>
                <w:szCs w:val="24"/>
              </w:rPr>
            </w:pPr>
            <w:r w:rsidRPr="00DA440C">
              <w:rPr>
                <w:color w:val="000000" w:themeColor="text1"/>
                <w:szCs w:val="24"/>
              </w:rPr>
              <w:t>Потреб</w:t>
            </w:r>
            <w:r w:rsidR="004A4DD3" w:rsidRPr="00DA440C">
              <w:rPr>
                <w:color w:val="000000" w:themeColor="text1"/>
                <w:szCs w:val="24"/>
              </w:rPr>
              <w:softHyphen/>
            </w:r>
            <w:r w:rsidRPr="00DA440C">
              <w:rPr>
                <w:color w:val="000000" w:themeColor="text1"/>
                <w:szCs w:val="24"/>
              </w:rPr>
              <w:t>ность в мате</w:t>
            </w:r>
            <w:r w:rsidR="004A4DD3" w:rsidRPr="00DA440C">
              <w:rPr>
                <w:color w:val="000000" w:themeColor="text1"/>
                <w:szCs w:val="24"/>
              </w:rPr>
              <w:softHyphen/>
            </w:r>
            <w:r w:rsidRPr="00DA440C">
              <w:rPr>
                <w:color w:val="000000" w:themeColor="text1"/>
                <w:szCs w:val="24"/>
              </w:rPr>
              <w:t>риалах</w:t>
            </w:r>
          </w:p>
        </w:tc>
        <w:tc>
          <w:tcPr>
            <w:tcW w:w="1417" w:type="dxa"/>
          </w:tcPr>
          <w:p w:rsidR="00356F6C" w:rsidRPr="00DA440C" w:rsidRDefault="00356F6C" w:rsidP="00356F6C">
            <w:pPr>
              <w:pStyle w:val="ConsPlusNormal"/>
              <w:jc w:val="center"/>
              <w:rPr>
                <w:color w:val="000000" w:themeColor="text1"/>
                <w:szCs w:val="24"/>
              </w:rPr>
            </w:pPr>
            <w:r w:rsidRPr="00DA440C">
              <w:rPr>
                <w:color w:val="000000" w:themeColor="text1"/>
                <w:szCs w:val="24"/>
              </w:rPr>
              <w:t>Цена за ед. тыс. руб.</w:t>
            </w:r>
          </w:p>
        </w:tc>
        <w:tc>
          <w:tcPr>
            <w:tcW w:w="2268" w:type="dxa"/>
          </w:tcPr>
          <w:p w:rsidR="00356F6C" w:rsidRPr="00DA440C" w:rsidRDefault="00356F6C" w:rsidP="00356F6C">
            <w:pPr>
              <w:pStyle w:val="ConsPlusNormal"/>
              <w:jc w:val="center"/>
              <w:rPr>
                <w:color w:val="000000" w:themeColor="text1"/>
                <w:szCs w:val="24"/>
              </w:rPr>
            </w:pPr>
            <w:r w:rsidRPr="00DA440C">
              <w:rPr>
                <w:color w:val="000000" w:themeColor="text1"/>
                <w:szCs w:val="24"/>
              </w:rPr>
              <w:t>Затраты</w:t>
            </w:r>
          </w:p>
          <w:p w:rsidR="00356F6C" w:rsidRPr="00DA440C" w:rsidRDefault="00356F6C" w:rsidP="00356F6C">
            <w:pPr>
              <w:pStyle w:val="ConsPlusNormal"/>
              <w:jc w:val="center"/>
              <w:rPr>
                <w:color w:val="000000" w:themeColor="text1"/>
                <w:szCs w:val="24"/>
              </w:rPr>
            </w:pPr>
            <w:r w:rsidRPr="00DA440C">
              <w:rPr>
                <w:color w:val="000000" w:themeColor="text1"/>
                <w:szCs w:val="24"/>
              </w:rPr>
              <w:t>(</w:t>
            </w:r>
            <w:hyperlink w:anchor="P834">
              <w:r w:rsidRPr="00DA440C">
                <w:rPr>
                  <w:color w:val="000000" w:themeColor="text1"/>
                  <w:szCs w:val="24"/>
                </w:rPr>
                <w:t>гр. 3</w:t>
              </w:r>
            </w:hyperlink>
            <w:r w:rsidRPr="00DA440C">
              <w:rPr>
                <w:color w:val="000000" w:themeColor="text1"/>
                <w:szCs w:val="24"/>
              </w:rPr>
              <w:t xml:space="preserve"> x </w:t>
            </w:r>
            <w:hyperlink w:anchor="P835">
              <w:r w:rsidRPr="00DA440C">
                <w:rPr>
                  <w:color w:val="000000" w:themeColor="text1"/>
                  <w:szCs w:val="24"/>
                </w:rPr>
                <w:t>гр. 4</w:t>
              </w:r>
            </w:hyperlink>
            <w:r w:rsidRPr="00DA440C">
              <w:rPr>
                <w:color w:val="000000" w:themeColor="text1"/>
                <w:szCs w:val="24"/>
              </w:rPr>
              <w:t>), тыс. руб.</w:t>
            </w:r>
          </w:p>
        </w:tc>
        <w:tc>
          <w:tcPr>
            <w:tcW w:w="2694" w:type="dxa"/>
            <w:vMerge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2209C3" w:rsidTr="002209C3">
        <w:tc>
          <w:tcPr>
            <w:tcW w:w="771" w:type="dxa"/>
            <w:vMerge w:val="restart"/>
          </w:tcPr>
          <w:p w:rsidR="00356F6C" w:rsidRPr="00DA440C" w:rsidRDefault="00DA440C" w:rsidP="00356F6C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126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  <w:r w:rsidRPr="00DA440C">
              <w:rPr>
                <w:szCs w:val="24"/>
              </w:rPr>
              <w:t>На текущий ре</w:t>
            </w:r>
            <w:r w:rsidR="004A4DD3" w:rsidRPr="00DA440C">
              <w:rPr>
                <w:szCs w:val="24"/>
              </w:rPr>
              <w:softHyphen/>
            </w:r>
            <w:r w:rsidRPr="00DA440C">
              <w:rPr>
                <w:szCs w:val="24"/>
              </w:rPr>
              <w:t>монт конструк</w:t>
            </w:r>
            <w:r w:rsidR="004A4DD3" w:rsidRPr="00DA440C">
              <w:rPr>
                <w:szCs w:val="24"/>
              </w:rPr>
              <w:softHyphen/>
            </w:r>
            <w:r w:rsidRPr="00DA440C">
              <w:rPr>
                <w:szCs w:val="24"/>
              </w:rPr>
              <w:t>тивных элемен</w:t>
            </w:r>
            <w:r w:rsidR="004A4DD3" w:rsidRPr="00DA440C">
              <w:rPr>
                <w:szCs w:val="24"/>
              </w:rPr>
              <w:softHyphen/>
            </w:r>
            <w:r w:rsidRPr="00DA440C">
              <w:rPr>
                <w:szCs w:val="24"/>
              </w:rPr>
              <w:t>тов жилых зда</w:t>
            </w:r>
            <w:r w:rsidR="004A4DD3" w:rsidRPr="00DA440C">
              <w:rPr>
                <w:szCs w:val="24"/>
              </w:rPr>
              <w:softHyphen/>
            </w:r>
            <w:r w:rsidRPr="00DA440C">
              <w:rPr>
                <w:szCs w:val="24"/>
              </w:rPr>
              <w:t>ний</w:t>
            </w:r>
          </w:p>
        </w:tc>
        <w:tc>
          <w:tcPr>
            <w:tcW w:w="113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93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3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417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268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69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2209C3" w:rsidTr="002209C3">
        <w:tc>
          <w:tcPr>
            <w:tcW w:w="771" w:type="dxa"/>
            <w:vMerge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3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93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3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417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268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69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2209C3" w:rsidTr="002209C3">
        <w:tc>
          <w:tcPr>
            <w:tcW w:w="771" w:type="dxa"/>
            <w:vMerge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3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93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3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417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268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69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2209C3" w:rsidTr="002209C3">
        <w:tc>
          <w:tcPr>
            <w:tcW w:w="771" w:type="dxa"/>
            <w:vMerge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3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93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3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417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268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69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2209C3" w:rsidTr="002209C3">
        <w:tc>
          <w:tcPr>
            <w:tcW w:w="771" w:type="dxa"/>
            <w:vMerge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  <w:r w:rsidRPr="00DA440C">
              <w:rPr>
                <w:szCs w:val="24"/>
              </w:rPr>
              <w:t>Всего:</w:t>
            </w:r>
          </w:p>
        </w:tc>
        <w:tc>
          <w:tcPr>
            <w:tcW w:w="113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93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3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417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268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69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2209C3" w:rsidTr="002209C3">
        <w:tc>
          <w:tcPr>
            <w:tcW w:w="771" w:type="dxa"/>
            <w:vMerge w:val="restart"/>
          </w:tcPr>
          <w:p w:rsidR="00356F6C" w:rsidRPr="00DA440C" w:rsidRDefault="00DA440C" w:rsidP="00356F6C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126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  <w:r w:rsidRPr="00DA440C">
              <w:rPr>
                <w:szCs w:val="24"/>
              </w:rPr>
              <w:t>На текущий ре</w:t>
            </w:r>
            <w:r w:rsidR="004A4DD3" w:rsidRPr="00DA440C">
              <w:rPr>
                <w:szCs w:val="24"/>
              </w:rPr>
              <w:softHyphen/>
            </w:r>
            <w:r w:rsidRPr="00DA440C">
              <w:rPr>
                <w:szCs w:val="24"/>
              </w:rPr>
              <w:t>монт и обслу</w:t>
            </w:r>
            <w:r w:rsidR="004A4DD3" w:rsidRPr="00DA440C">
              <w:rPr>
                <w:szCs w:val="24"/>
              </w:rPr>
              <w:softHyphen/>
            </w:r>
            <w:r w:rsidRPr="00DA440C">
              <w:rPr>
                <w:szCs w:val="24"/>
              </w:rPr>
              <w:t>живание внут</w:t>
            </w:r>
            <w:r w:rsidR="004A4DD3" w:rsidRPr="00DA440C">
              <w:rPr>
                <w:szCs w:val="24"/>
              </w:rPr>
              <w:softHyphen/>
            </w:r>
            <w:r w:rsidRPr="00DA440C">
              <w:rPr>
                <w:szCs w:val="24"/>
              </w:rPr>
              <w:t>ридомового оборудования</w:t>
            </w:r>
          </w:p>
        </w:tc>
        <w:tc>
          <w:tcPr>
            <w:tcW w:w="113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93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3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417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268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69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2209C3" w:rsidTr="002209C3">
        <w:tc>
          <w:tcPr>
            <w:tcW w:w="771" w:type="dxa"/>
            <w:vMerge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3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93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3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417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268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69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2209C3" w:rsidTr="002209C3">
        <w:tc>
          <w:tcPr>
            <w:tcW w:w="771" w:type="dxa"/>
            <w:vMerge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3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93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3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417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268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69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2209C3" w:rsidTr="002209C3">
        <w:tc>
          <w:tcPr>
            <w:tcW w:w="771" w:type="dxa"/>
            <w:vMerge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3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93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3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417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268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69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2209C3" w:rsidTr="002209C3">
        <w:tc>
          <w:tcPr>
            <w:tcW w:w="771" w:type="dxa"/>
            <w:vMerge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  <w:r w:rsidRPr="00DA440C">
              <w:rPr>
                <w:szCs w:val="24"/>
              </w:rPr>
              <w:t>Всего:</w:t>
            </w:r>
          </w:p>
        </w:tc>
        <w:tc>
          <w:tcPr>
            <w:tcW w:w="113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93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3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417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268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69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2209C3" w:rsidTr="002209C3">
        <w:tc>
          <w:tcPr>
            <w:tcW w:w="771" w:type="dxa"/>
            <w:vMerge w:val="restart"/>
          </w:tcPr>
          <w:p w:rsidR="00356F6C" w:rsidRPr="00DA440C" w:rsidRDefault="00DA440C" w:rsidP="00356F6C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2126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  <w:r w:rsidRPr="00DA440C">
              <w:rPr>
                <w:szCs w:val="24"/>
              </w:rPr>
              <w:t>На благоустрой</w:t>
            </w:r>
            <w:r w:rsidR="004A4DD3" w:rsidRPr="00DA440C">
              <w:rPr>
                <w:szCs w:val="24"/>
              </w:rPr>
              <w:softHyphen/>
            </w:r>
            <w:r w:rsidRPr="00DA440C">
              <w:rPr>
                <w:szCs w:val="24"/>
              </w:rPr>
              <w:t>ство и обеспе</w:t>
            </w:r>
            <w:r w:rsidR="004A4DD3" w:rsidRPr="00DA440C">
              <w:rPr>
                <w:szCs w:val="24"/>
              </w:rPr>
              <w:softHyphen/>
            </w:r>
            <w:r w:rsidRPr="00DA440C">
              <w:rPr>
                <w:szCs w:val="24"/>
              </w:rPr>
              <w:t>чение санитар</w:t>
            </w:r>
            <w:r w:rsidR="004A4DD3" w:rsidRPr="00DA440C">
              <w:rPr>
                <w:szCs w:val="24"/>
              </w:rPr>
              <w:softHyphen/>
            </w:r>
            <w:r w:rsidRPr="00DA440C">
              <w:rPr>
                <w:szCs w:val="24"/>
              </w:rPr>
              <w:t>ного состояния жилых зданий и придомовых территорий</w:t>
            </w:r>
          </w:p>
        </w:tc>
        <w:tc>
          <w:tcPr>
            <w:tcW w:w="113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93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3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417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268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69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2209C3" w:rsidTr="002209C3">
        <w:tc>
          <w:tcPr>
            <w:tcW w:w="771" w:type="dxa"/>
            <w:vMerge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3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93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3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417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268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69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2209C3" w:rsidTr="002209C3">
        <w:tc>
          <w:tcPr>
            <w:tcW w:w="771" w:type="dxa"/>
            <w:vMerge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3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93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3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417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268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69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2209C3" w:rsidTr="002209C3">
        <w:tc>
          <w:tcPr>
            <w:tcW w:w="771" w:type="dxa"/>
            <w:vMerge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3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93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3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417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268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69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2209C3" w:rsidTr="002209C3">
        <w:tc>
          <w:tcPr>
            <w:tcW w:w="771" w:type="dxa"/>
            <w:vMerge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  <w:r w:rsidRPr="00DA440C">
              <w:rPr>
                <w:szCs w:val="24"/>
              </w:rPr>
              <w:t>Всего:</w:t>
            </w:r>
          </w:p>
        </w:tc>
        <w:tc>
          <w:tcPr>
            <w:tcW w:w="113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93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3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417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268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69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2209C3" w:rsidTr="002209C3">
        <w:tc>
          <w:tcPr>
            <w:tcW w:w="771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  <w:r w:rsidRPr="00DA440C">
              <w:rPr>
                <w:szCs w:val="24"/>
              </w:rPr>
              <w:t>Итого</w:t>
            </w:r>
          </w:p>
        </w:tc>
        <w:tc>
          <w:tcPr>
            <w:tcW w:w="113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993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3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417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268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269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</w:tr>
    </w:tbl>
    <w:p w:rsidR="00356F6C" w:rsidRPr="002209C3" w:rsidRDefault="00356F6C" w:rsidP="003D3340">
      <w:pPr>
        <w:pStyle w:val="ConsPlusNormal"/>
        <w:jc w:val="both"/>
        <w:rPr>
          <w:sz w:val="28"/>
          <w:szCs w:val="28"/>
        </w:rPr>
      </w:pPr>
    </w:p>
    <w:p w:rsidR="00356F6C" w:rsidRPr="002209C3" w:rsidRDefault="00356F6C" w:rsidP="003D3340">
      <w:pPr>
        <w:pStyle w:val="ConsPlusNormal"/>
        <w:jc w:val="both"/>
        <w:rPr>
          <w:sz w:val="28"/>
          <w:szCs w:val="28"/>
        </w:rPr>
      </w:pPr>
    </w:p>
    <w:p w:rsidR="00356F6C" w:rsidRPr="002209C3" w:rsidRDefault="00356F6C" w:rsidP="003D3340">
      <w:pPr>
        <w:pStyle w:val="ConsPlusNormal"/>
        <w:jc w:val="both"/>
        <w:rPr>
          <w:sz w:val="28"/>
          <w:szCs w:val="28"/>
        </w:rPr>
      </w:pPr>
    </w:p>
    <w:p w:rsidR="00356F6C" w:rsidRDefault="00356F6C" w:rsidP="003D3340">
      <w:pPr>
        <w:pStyle w:val="ConsPlusNormal"/>
        <w:jc w:val="both"/>
        <w:sectPr w:rsidR="00356F6C" w:rsidSect="00356F6C">
          <w:pgSz w:w="16838" w:h="11906" w:orient="landscape"/>
          <w:pgMar w:top="1701" w:right="1134" w:bottom="991" w:left="1134" w:header="708" w:footer="708" w:gutter="0"/>
          <w:cols w:space="708"/>
          <w:docGrid w:linePitch="360"/>
        </w:sectPr>
      </w:pPr>
    </w:p>
    <w:p w:rsidR="00356F6C" w:rsidRDefault="00356F6C" w:rsidP="00356F6C">
      <w:pPr>
        <w:pStyle w:val="ConsPlusNormal"/>
        <w:jc w:val="both"/>
      </w:pPr>
    </w:p>
    <w:p w:rsidR="00356F6C" w:rsidRPr="002209C3" w:rsidRDefault="00356F6C" w:rsidP="00356F6C">
      <w:pPr>
        <w:pStyle w:val="ConsPlusNormal"/>
        <w:jc w:val="center"/>
        <w:outlineLvl w:val="2"/>
        <w:rPr>
          <w:sz w:val="28"/>
          <w:szCs w:val="28"/>
        </w:rPr>
      </w:pPr>
      <w:r w:rsidRPr="002209C3">
        <w:rPr>
          <w:sz w:val="28"/>
          <w:szCs w:val="28"/>
        </w:rPr>
        <w:t>Расчет</w:t>
      </w:r>
    </w:p>
    <w:p w:rsidR="00356F6C" w:rsidRPr="002209C3" w:rsidRDefault="00356F6C" w:rsidP="00356F6C">
      <w:pPr>
        <w:pStyle w:val="ConsPlusNormal"/>
        <w:jc w:val="center"/>
        <w:rPr>
          <w:sz w:val="28"/>
          <w:szCs w:val="28"/>
        </w:rPr>
      </w:pPr>
      <w:r w:rsidRPr="002209C3">
        <w:rPr>
          <w:sz w:val="28"/>
          <w:szCs w:val="28"/>
        </w:rPr>
        <w:t>расходов на содержание общего имущества, включаемых</w:t>
      </w:r>
    </w:p>
    <w:p w:rsidR="00356F6C" w:rsidRPr="002209C3" w:rsidRDefault="00356F6C" w:rsidP="00356F6C">
      <w:pPr>
        <w:pStyle w:val="ConsPlusNormal"/>
        <w:jc w:val="center"/>
        <w:rPr>
          <w:sz w:val="28"/>
          <w:szCs w:val="28"/>
        </w:rPr>
      </w:pPr>
      <w:r w:rsidRPr="002209C3">
        <w:rPr>
          <w:sz w:val="28"/>
          <w:szCs w:val="28"/>
        </w:rPr>
        <w:t>в плату за содержание жилого помещения</w:t>
      </w:r>
    </w:p>
    <w:p w:rsidR="00356F6C" w:rsidRPr="002209C3" w:rsidRDefault="00356F6C" w:rsidP="00356F6C">
      <w:pPr>
        <w:pStyle w:val="ConsPlusNormal"/>
        <w:jc w:val="both"/>
        <w:rPr>
          <w:sz w:val="28"/>
          <w:szCs w:val="28"/>
        </w:rPr>
      </w:pPr>
    </w:p>
    <w:p w:rsidR="00356F6C" w:rsidRPr="002209C3" w:rsidRDefault="00356F6C" w:rsidP="00356F6C">
      <w:pPr>
        <w:pStyle w:val="ConsPlusNormal"/>
        <w:jc w:val="right"/>
        <w:rPr>
          <w:sz w:val="28"/>
          <w:szCs w:val="28"/>
        </w:rPr>
      </w:pPr>
      <w:r w:rsidRPr="002209C3">
        <w:rPr>
          <w:sz w:val="28"/>
          <w:szCs w:val="28"/>
        </w:rPr>
        <w:t xml:space="preserve">Таблица </w:t>
      </w:r>
      <w:r w:rsidR="002209C3">
        <w:rPr>
          <w:sz w:val="28"/>
          <w:szCs w:val="28"/>
        </w:rPr>
        <w:t xml:space="preserve">№ </w:t>
      </w:r>
      <w:r w:rsidRPr="002209C3">
        <w:rPr>
          <w:sz w:val="28"/>
          <w:szCs w:val="28"/>
        </w:rPr>
        <w:t>5</w:t>
      </w:r>
    </w:p>
    <w:p w:rsidR="00356F6C" w:rsidRPr="002209C3" w:rsidRDefault="00356F6C" w:rsidP="00356F6C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0"/>
        <w:gridCol w:w="1757"/>
        <w:gridCol w:w="1304"/>
        <w:gridCol w:w="1174"/>
        <w:gridCol w:w="1474"/>
        <w:gridCol w:w="1531"/>
        <w:gridCol w:w="1417"/>
      </w:tblGrid>
      <w:tr w:rsidR="00356F6C" w:rsidRPr="002209C3" w:rsidTr="00356F6C">
        <w:tc>
          <w:tcPr>
            <w:tcW w:w="360" w:type="dxa"/>
            <w:vMerge w:val="restart"/>
          </w:tcPr>
          <w:p w:rsidR="00356F6C" w:rsidRPr="00DA440C" w:rsidRDefault="005858E3" w:rsidP="00356F6C">
            <w:pPr>
              <w:pStyle w:val="ConsPlusNormal"/>
              <w:jc w:val="center"/>
              <w:rPr>
                <w:szCs w:val="24"/>
              </w:rPr>
            </w:pPr>
            <w:r w:rsidRPr="00DA440C">
              <w:rPr>
                <w:szCs w:val="24"/>
              </w:rPr>
              <w:t>№ п/п</w:t>
            </w:r>
          </w:p>
        </w:tc>
        <w:tc>
          <w:tcPr>
            <w:tcW w:w="1757" w:type="dxa"/>
            <w:vMerge w:val="restart"/>
          </w:tcPr>
          <w:p w:rsidR="00356F6C" w:rsidRPr="00DA440C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DA440C">
              <w:rPr>
                <w:szCs w:val="24"/>
              </w:rPr>
              <w:t>Наименова</w:t>
            </w:r>
            <w:r w:rsidR="004A4DD3" w:rsidRPr="00DA440C">
              <w:rPr>
                <w:szCs w:val="24"/>
              </w:rPr>
              <w:softHyphen/>
            </w:r>
            <w:r w:rsidRPr="00DA440C">
              <w:rPr>
                <w:szCs w:val="24"/>
              </w:rPr>
              <w:t>ние комму</w:t>
            </w:r>
            <w:r w:rsidR="004A4DD3" w:rsidRPr="00DA440C">
              <w:rPr>
                <w:szCs w:val="24"/>
              </w:rPr>
              <w:softHyphen/>
            </w:r>
            <w:r w:rsidRPr="00DA440C">
              <w:rPr>
                <w:szCs w:val="24"/>
              </w:rPr>
              <w:t>нальной ус</w:t>
            </w:r>
            <w:r w:rsidR="004A4DD3" w:rsidRPr="00DA440C">
              <w:rPr>
                <w:szCs w:val="24"/>
              </w:rPr>
              <w:softHyphen/>
            </w:r>
            <w:r w:rsidRPr="00DA440C">
              <w:rPr>
                <w:szCs w:val="24"/>
              </w:rPr>
              <w:t>луги</w:t>
            </w:r>
          </w:p>
        </w:tc>
        <w:tc>
          <w:tcPr>
            <w:tcW w:w="1304" w:type="dxa"/>
            <w:vMerge w:val="restart"/>
          </w:tcPr>
          <w:p w:rsidR="00356F6C" w:rsidRPr="00DA440C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DA440C">
              <w:rPr>
                <w:szCs w:val="24"/>
              </w:rPr>
              <w:t>Норма</w:t>
            </w:r>
            <w:r w:rsidR="004A4DD3" w:rsidRPr="00DA440C">
              <w:rPr>
                <w:szCs w:val="24"/>
              </w:rPr>
              <w:softHyphen/>
            </w:r>
            <w:r w:rsidRPr="00DA440C">
              <w:rPr>
                <w:szCs w:val="24"/>
              </w:rPr>
              <w:t>тив</w:t>
            </w:r>
          </w:p>
        </w:tc>
        <w:tc>
          <w:tcPr>
            <w:tcW w:w="2648" w:type="dxa"/>
            <w:gridSpan w:val="2"/>
          </w:tcPr>
          <w:p w:rsidR="00356F6C" w:rsidRPr="00DA440C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DA440C">
              <w:rPr>
                <w:szCs w:val="24"/>
              </w:rPr>
              <w:t>Тариф</w:t>
            </w:r>
          </w:p>
        </w:tc>
        <w:tc>
          <w:tcPr>
            <w:tcW w:w="1531" w:type="dxa"/>
            <w:vMerge w:val="restart"/>
          </w:tcPr>
          <w:p w:rsidR="00356F6C" w:rsidRPr="00DA440C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DA440C">
              <w:rPr>
                <w:szCs w:val="24"/>
              </w:rPr>
              <w:t>Площадь мест об</w:t>
            </w:r>
            <w:r w:rsidR="004A4DD3" w:rsidRPr="00DA440C">
              <w:rPr>
                <w:szCs w:val="24"/>
              </w:rPr>
              <w:softHyphen/>
            </w:r>
            <w:r w:rsidRPr="00DA440C">
              <w:rPr>
                <w:szCs w:val="24"/>
              </w:rPr>
              <w:t>щего поль</w:t>
            </w:r>
            <w:r w:rsidR="004A4DD3" w:rsidRPr="00DA440C">
              <w:rPr>
                <w:szCs w:val="24"/>
              </w:rPr>
              <w:softHyphen/>
            </w:r>
            <w:r w:rsidRPr="00DA440C">
              <w:rPr>
                <w:szCs w:val="24"/>
              </w:rPr>
              <w:t>зования</w:t>
            </w:r>
          </w:p>
        </w:tc>
        <w:tc>
          <w:tcPr>
            <w:tcW w:w="1417" w:type="dxa"/>
            <w:vMerge w:val="restart"/>
          </w:tcPr>
          <w:p w:rsidR="00356F6C" w:rsidRPr="00DA440C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DA440C">
              <w:rPr>
                <w:szCs w:val="24"/>
              </w:rPr>
              <w:t>Стоимость расходов на содер</w:t>
            </w:r>
            <w:r w:rsidR="004A4DD3" w:rsidRPr="00DA440C">
              <w:rPr>
                <w:szCs w:val="24"/>
              </w:rPr>
              <w:softHyphen/>
            </w:r>
            <w:r w:rsidRPr="00DA440C">
              <w:rPr>
                <w:szCs w:val="24"/>
              </w:rPr>
              <w:t>жание общего имуще</w:t>
            </w:r>
            <w:r w:rsidR="004A4DD3" w:rsidRPr="00DA440C">
              <w:rPr>
                <w:szCs w:val="24"/>
              </w:rPr>
              <w:softHyphen/>
            </w:r>
            <w:r w:rsidRPr="00DA440C">
              <w:rPr>
                <w:szCs w:val="24"/>
              </w:rPr>
              <w:t>ства, включае</w:t>
            </w:r>
            <w:r w:rsidR="004A4DD3" w:rsidRPr="00DA440C">
              <w:rPr>
                <w:szCs w:val="24"/>
              </w:rPr>
              <w:softHyphen/>
            </w:r>
            <w:r w:rsidRPr="00DA440C">
              <w:rPr>
                <w:szCs w:val="24"/>
              </w:rPr>
              <w:t>мых в плату за содержа</w:t>
            </w:r>
            <w:r w:rsidR="004A4DD3" w:rsidRPr="00DA440C">
              <w:rPr>
                <w:szCs w:val="24"/>
              </w:rPr>
              <w:softHyphen/>
            </w:r>
            <w:r w:rsidRPr="00DA440C">
              <w:rPr>
                <w:szCs w:val="24"/>
              </w:rPr>
              <w:t>ние жи</w:t>
            </w:r>
            <w:r w:rsidR="004A4DD3" w:rsidRPr="00DA440C">
              <w:rPr>
                <w:szCs w:val="24"/>
              </w:rPr>
              <w:softHyphen/>
            </w:r>
            <w:r w:rsidRPr="00DA440C">
              <w:rPr>
                <w:szCs w:val="24"/>
              </w:rPr>
              <w:t>лого по</w:t>
            </w:r>
            <w:r w:rsidR="004A4DD3" w:rsidRPr="00DA440C">
              <w:rPr>
                <w:szCs w:val="24"/>
              </w:rPr>
              <w:softHyphen/>
            </w:r>
            <w:r w:rsidRPr="00DA440C">
              <w:rPr>
                <w:szCs w:val="24"/>
              </w:rPr>
              <w:t>мещения на 1 кв. м/мес.</w:t>
            </w:r>
          </w:p>
        </w:tc>
      </w:tr>
      <w:tr w:rsidR="00356F6C" w:rsidRPr="002209C3" w:rsidTr="00356F6C">
        <w:tc>
          <w:tcPr>
            <w:tcW w:w="360" w:type="dxa"/>
            <w:vMerge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757" w:type="dxa"/>
            <w:vMerge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304" w:type="dxa"/>
            <w:vMerge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74" w:type="dxa"/>
          </w:tcPr>
          <w:p w:rsidR="00356F6C" w:rsidRPr="00DA440C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DA440C">
              <w:rPr>
                <w:szCs w:val="24"/>
              </w:rPr>
              <w:t>Отчет</w:t>
            </w:r>
            <w:r w:rsidR="004A4DD3" w:rsidRPr="00DA440C">
              <w:rPr>
                <w:szCs w:val="24"/>
              </w:rPr>
              <w:softHyphen/>
            </w:r>
            <w:r w:rsidRPr="00DA440C">
              <w:rPr>
                <w:szCs w:val="24"/>
              </w:rPr>
              <w:t>ный пе</w:t>
            </w:r>
            <w:r w:rsidR="004A4DD3" w:rsidRPr="00DA440C">
              <w:rPr>
                <w:szCs w:val="24"/>
              </w:rPr>
              <w:softHyphen/>
            </w:r>
            <w:r w:rsidRPr="00DA440C">
              <w:rPr>
                <w:szCs w:val="24"/>
              </w:rPr>
              <w:t>риод</w:t>
            </w:r>
          </w:p>
        </w:tc>
        <w:tc>
          <w:tcPr>
            <w:tcW w:w="1474" w:type="dxa"/>
          </w:tcPr>
          <w:p w:rsidR="00356F6C" w:rsidRPr="00DA440C" w:rsidRDefault="00356F6C" w:rsidP="00356F6C">
            <w:pPr>
              <w:pStyle w:val="ConsPlusNormal"/>
              <w:jc w:val="center"/>
              <w:rPr>
                <w:szCs w:val="24"/>
              </w:rPr>
            </w:pPr>
            <w:r w:rsidRPr="00DA440C">
              <w:rPr>
                <w:szCs w:val="24"/>
              </w:rPr>
              <w:t>Регули</w:t>
            </w:r>
            <w:r w:rsidR="004A4DD3" w:rsidRPr="00DA440C">
              <w:rPr>
                <w:szCs w:val="24"/>
              </w:rPr>
              <w:softHyphen/>
            </w:r>
            <w:r w:rsidRPr="00DA440C">
              <w:rPr>
                <w:szCs w:val="24"/>
              </w:rPr>
              <w:t>руемый период</w:t>
            </w:r>
          </w:p>
        </w:tc>
        <w:tc>
          <w:tcPr>
            <w:tcW w:w="1531" w:type="dxa"/>
            <w:vMerge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417" w:type="dxa"/>
            <w:vMerge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2209C3" w:rsidTr="00356F6C">
        <w:tc>
          <w:tcPr>
            <w:tcW w:w="360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757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30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7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47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531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417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2209C3" w:rsidTr="00356F6C">
        <w:tc>
          <w:tcPr>
            <w:tcW w:w="360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757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30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7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47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531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417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</w:tr>
      <w:tr w:rsidR="00356F6C" w:rsidRPr="002209C3" w:rsidTr="00356F6C">
        <w:tc>
          <w:tcPr>
            <w:tcW w:w="360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757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30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17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474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531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  <w:tc>
          <w:tcPr>
            <w:tcW w:w="1417" w:type="dxa"/>
          </w:tcPr>
          <w:p w:rsidR="00356F6C" w:rsidRPr="00DA440C" w:rsidRDefault="00356F6C" w:rsidP="00356F6C">
            <w:pPr>
              <w:pStyle w:val="ConsPlusNormal"/>
              <w:rPr>
                <w:szCs w:val="24"/>
              </w:rPr>
            </w:pPr>
          </w:p>
        </w:tc>
      </w:tr>
    </w:tbl>
    <w:p w:rsidR="00356F6C" w:rsidRPr="002209C3" w:rsidRDefault="00356F6C" w:rsidP="00356F6C">
      <w:pPr>
        <w:pStyle w:val="ConsPlusNormal"/>
        <w:jc w:val="both"/>
        <w:rPr>
          <w:sz w:val="28"/>
          <w:szCs w:val="28"/>
        </w:rPr>
      </w:pPr>
    </w:p>
    <w:p w:rsidR="00356F6C" w:rsidRPr="002209C3" w:rsidRDefault="00356F6C" w:rsidP="00356F6C">
      <w:pPr>
        <w:pStyle w:val="ConsPlusNormal"/>
        <w:jc w:val="center"/>
        <w:outlineLvl w:val="2"/>
        <w:rPr>
          <w:sz w:val="28"/>
          <w:szCs w:val="28"/>
        </w:rPr>
      </w:pPr>
    </w:p>
    <w:p w:rsidR="00356F6C" w:rsidRPr="002209C3" w:rsidRDefault="00356F6C" w:rsidP="00356F6C">
      <w:pPr>
        <w:pStyle w:val="ConsPlusNormal"/>
        <w:jc w:val="center"/>
        <w:outlineLvl w:val="2"/>
        <w:rPr>
          <w:sz w:val="28"/>
          <w:szCs w:val="28"/>
        </w:rPr>
      </w:pPr>
    </w:p>
    <w:p w:rsidR="00356F6C" w:rsidRPr="002209C3" w:rsidRDefault="00356F6C" w:rsidP="00356F6C">
      <w:pPr>
        <w:pStyle w:val="ConsPlusNormal"/>
        <w:jc w:val="center"/>
        <w:outlineLvl w:val="2"/>
        <w:rPr>
          <w:sz w:val="28"/>
          <w:szCs w:val="28"/>
        </w:rPr>
      </w:pPr>
    </w:p>
    <w:p w:rsidR="00356F6C" w:rsidRPr="002209C3" w:rsidRDefault="00356F6C" w:rsidP="00356F6C">
      <w:pPr>
        <w:pStyle w:val="ConsPlusNormal"/>
        <w:jc w:val="center"/>
        <w:outlineLvl w:val="2"/>
        <w:rPr>
          <w:sz w:val="28"/>
          <w:szCs w:val="28"/>
        </w:rPr>
      </w:pPr>
    </w:p>
    <w:p w:rsidR="00356F6C" w:rsidRPr="002209C3" w:rsidRDefault="00356F6C" w:rsidP="00356F6C">
      <w:pPr>
        <w:pStyle w:val="ConsPlusNormal"/>
        <w:jc w:val="center"/>
        <w:outlineLvl w:val="2"/>
        <w:rPr>
          <w:sz w:val="28"/>
          <w:szCs w:val="28"/>
        </w:rPr>
      </w:pPr>
    </w:p>
    <w:p w:rsidR="00356F6C" w:rsidRPr="002209C3" w:rsidRDefault="00356F6C" w:rsidP="00356F6C">
      <w:pPr>
        <w:pStyle w:val="ConsPlusNormal"/>
        <w:jc w:val="center"/>
        <w:outlineLvl w:val="2"/>
        <w:rPr>
          <w:sz w:val="28"/>
          <w:szCs w:val="28"/>
        </w:rPr>
      </w:pPr>
    </w:p>
    <w:p w:rsidR="00356F6C" w:rsidRPr="002209C3" w:rsidRDefault="00356F6C" w:rsidP="00356F6C">
      <w:pPr>
        <w:pStyle w:val="ConsPlusNormal"/>
        <w:jc w:val="center"/>
        <w:outlineLvl w:val="2"/>
        <w:rPr>
          <w:sz w:val="28"/>
          <w:szCs w:val="28"/>
        </w:rPr>
      </w:pPr>
    </w:p>
    <w:p w:rsidR="00356F6C" w:rsidRPr="002209C3" w:rsidRDefault="00356F6C" w:rsidP="00356F6C">
      <w:pPr>
        <w:pStyle w:val="ConsPlusNormal"/>
        <w:jc w:val="center"/>
        <w:outlineLvl w:val="2"/>
        <w:rPr>
          <w:sz w:val="28"/>
          <w:szCs w:val="28"/>
        </w:rPr>
      </w:pPr>
    </w:p>
    <w:p w:rsidR="00356F6C" w:rsidRPr="002209C3" w:rsidRDefault="00356F6C" w:rsidP="00356F6C">
      <w:pPr>
        <w:pStyle w:val="ConsPlusNormal"/>
        <w:jc w:val="center"/>
        <w:outlineLvl w:val="2"/>
        <w:rPr>
          <w:sz w:val="28"/>
          <w:szCs w:val="28"/>
        </w:rPr>
      </w:pPr>
    </w:p>
    <w:p w:rsidR="00356F6C" w:rsidRPr="002209C3" w:rsidRDefault="00356F6C" w:rsidP="00356F6C">
      <w:pPr>
        <w:pStyle w:val="ConsPlusNormal"/>
        <w:jc w:val="center"/>
        <w:outlineLvl w:val="2"/>
        <w:rPr>
          <w:sz w:val="28"/>
          <w:szCs w:val="28"/>
        </w:rPr>
      </w:pPr>
    </w:p>
    <w:p w:rsidR="00356F6C" w:rsidRPr="002209C3" w:rsidRDefault="00356F6C" w:rsidP="00356F6C">
      <w:pPr>
        <w:pStyle w:val="ConsPlusNormal"/>
        <w:jc w:val="center"/>
        <w:outlineLvl w:val="2"/>
        <w:rPr>
          <w:sz w:val="28"/>
          <w:szCs w:val="28"/>
        </w:rPr>
      </w:pPr>
    </w:p>
    <w:p w:rsidR="00356F6C" w:rsidRPr="002209C3" w:rsidRDefault="00356F6C" w:rsidP="00356F6C">
      <w:pPr>
        <w:pStyle w:val="ConsPlusNormal"/>
        <w:jc w:val="center"/>
        <w:outlineLvl w:val="2"/>
        <w:rPr>
          <w:sz w:val="28"/>
          <w:szCs w:val="28"/>
        </w:rPr>
      </w:pPr>
    </w:p>
    <w:p w:rsidR="00356F6C" w:rsidRPr="002209C3" w:rsidRDefault="00356F6C" w:rsidP="00356F6C">
      <w:pPr>
        <w:pStyle w:val="ConsPlusNormal"/>
        <w:jc w:val="center"/>
        <w:outlineLvl w:val="2"/>
        <w:rPr>
          <w:sz w:val="28"/>
          <w:szCs w:val="28"/>
        </w:rPr>
      </w:pPr>
    </w:p>
    <w:p w:rsidR="00356F6C" w:rsidRDefault="00356F6C" w:rsidP="00356F6C">
      <w:pPr>
        <w:pStyle w:val="ConsPlusNormal"/>
        <w:jc w:val="center"/>
        <w:outlineLvl w:val="2"/>
        <w:rPr>
          <w:sz w:val="28"/>
          <w:szCs w:val="28"/>
        </w:rPr>
      </w:pPr>
    </w:p>
    <w:p w:rsidR="00DA440C" w:rsidRDefault="00DA440C" w:rsidP="00356F6C">
      <w:pPr>
        <w:pStyle w:val="ConsPlusNormal"/>
        <w:jc w:val="center"/>
        <w:outlineLvl w:val="2"/>
        <w:rPr>
          <w:sz w:val="28"/>
          <w:szCs w:val="28"/>
        </w:rPr>
      </w:pPr>
    </w:p>
    <w:p w:rsidR="00DA440C" w:rsidRDefault="00DA440C" w:rsidP="00356F6C">
      <w:pPr>
        <w:pStyle w:val="ConsPlusNormal"/>
        <w:jc w:val="center"/>
        <w:outlineLvl w:val="2"/>
        <w:rPr>
          <w:sz w:val="28"/>
          <w:szCs w:val="28"/>
        </w:rPr>
      </w:pPr>
    </w:p>
    <w:p w:rsidR="00DA440C" w:rsidRDefault="00DA440C" w:rsidP="00356F6C">
      <w:pPr>
        <w:pStyle w:val="ConsPlusNormal"/>
        <w:jc w:val="center"/>
        <w:outlineLvl w:val="2"/>
        <w:rPr>
          <w:sz w:val="28"/>
          <w:szCs w:val="28"/>
        </w:rPr>
      </w:pPr>
    </w:p>
    <w:p w:rsidR="00DA440C" w:rsidRDefault="00DA440C" w:rsidP="00356F6C">
      <w:pPr>
        <w:pStyle w:val="ConsPlusNormal"/>
        <w:jc w:val="center"/>
        <w:outlineLvl w:val="2"/>
        <w:rPr>
          <w:sz w:val="28"/>
          <w:szCs w:val="28"/>
        </w:rPr>
      </w:pPr>
    </w:p>
    <w:p w:rsidR="00DA440C" w:rsidRPr="002209C3" w:rsidRDefault="00DA440C" w:rsidP="00356F6C">
      <w:pPr>
        <w:pStyle w:val="ConsPlusNormal"/>
        <w:jc w:val="center"/>
        <w:outlineLvl w:val="2"/>
        <w:rPr>
          <w:sz w:val="28"/>
          <w:szCs w:val="28"/>
        </w:rPr>
      </w:pPr>
    </w:p>
    <w:p w:rsidR="00356F6C" w:rsidRPr="002209C3" w:rsidRDefault="00356F6C" w:rsidP="00356F6C">
      <w:pPr>
        <w:pStyle w:val="ConsPlusNormal"/>
        <w:jc w:val="center"/>
        <w:outlineLvl w:val="2"/>
        <w:rPr>
          <w:sz w:val="28"/>
          <w:szCs w:val="28"/>
        </w:rPr>
      </w:pPr>
    </w:p>
    <w:p w:rsidR="00356F6C" w:rsidRPr="002209C3" w:rsidRDefault="00356F6C" w:rsidP="00356F6C">
      <w:pPr>
        <w:pStyle w:val="ConsPlusNormal"/>
        <w:jc w:val="center"/>
        <w:outlineLvl w:val="2"/>
        <w:rPr>
          <w:sz w:val="28"/>
          <w:szCs w:val="28"/>
        </w:rPr>
      </w:pPr>
    </w:p>
    <w:p w:rsidR="00356F6C" w:rsidRPr="002209C3" w:rsidRDefault="00356F6C" w:rsidP="00356F6C">
      <w:pPr>
        <w:pStyle w:val="ConsPlusNormal"/>
        <w:jc w:val="center"/>
        <w:outlineLvl w:val="2"/>
        <w:rPr>
          <w:sz w:val="28"/>
          <w:szCs w:val="28"/>
        </w:rPr>
      </w:pPr>
      <w:r w:rsidRPr="002209C3">
        <w:rPr>
          <w:sz w:val="28"/>
          <w:szCs w:val="28"/>
        </w:rPr>
        <w:t>Прочие прямые затраты</w:t>
      </w:r>
    </w:p>
    <w:p w:rsidR="00356F6C" w:rsidRPr="002209C3" w:rsidRDefault="00356F6C" w:rsidP="00356F6C">
      <w:pPr>
        <w:pStyle w:val="ConsPlusNormal"/>
        <w:jc w:val="both"/>
        <w:rPr>
          <w:sz w:val="28"/>
          <w:szCs w:val="28"/>
        </w:rPr>
      </w:pPr>
    </w:p>
    <w:p w:rsidR="00356F6C" w:rsidRPr="002209C3" w:rsidRDefault="00356F6C" w:rsidP="00356F6C">
      <w:pPr>
        <w:pStyle w:val="ConsPlusNormal"/>
        <w:jc w:val="right"/>
        <w:rPr>
          <w:sz w:val="28"/>
          <w:szCs w:val="28"/>
        </w:rPr>
      </w:pPr>
      <w:r w:rsidRPr="002209C3">
        <w:rPr>
          <w:sz w:val="28"/>
          <w:szCs w:val="28"/>
        </w:rPr>
        <w:t xml:space="preserve">Таблица </w:t>
      </w:r>
      <w:r w:rsidR="002209C3">
        <w:rPr>
          <w:sz w:val="28"/>
          <w:szCs w:val="28"/>
        </w:rPr>
        <w:t xml:space="preserve">№ </w:t>
      </w:r>
      <w:r w:rsidRPr="002209C3">
        <w:rPr>
          <w:sz w:val="28"/>
          <w:szCs w:val="28"/>
        </w:rPr>
        <w:t>6</w:t>
      </w:r>
    </w:p>
    <w:p w:rsidR="00356F6C" w:rsidRPr="002209C3" w:rsidRDefault="00356F6C" w:rsidP="00356F6C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2721"/>
        <w:gridCol w:w="1304"/>
        <w:gridCol w:w="1417"/>
        <w:gridCol w:w="1587"/>
        <w:gridCol w:w="1531"/>
      </w:tblGrid>
      <w:tr w:rsidR="00356F6C" w:rsidRPr="002209C3" w:rsidTr="00356F6C">
        <w:tc>
          <w:tcPr>
            <w:tcW w:w="510" w:type="dxa"/>
            <w:vMerge w:val="restart"/>
          </w:tcPr>
          <w:p w:rsidR="00356F6C" w:rsidRPr="00DA440C" w:rsidRDefault="005858E3" w:rsidP="00356F6C">
            <w:pPr>
              <w:pStyle w:val="ConsPlusNormal"/>
              <w:jc w:val="center"/>
              <w:rPr>
                <w:szCs w:val="28"/>
              </w:rPr>
            </w:pPr>
            <w:r w:rsidRPr="00DA440C">
              <w:rPr>
                <w:szCs w:val="28"/>
              </w:rPr>
              <w:t>№ п/п</w:t>
            </w:r>
          </w:p>
        </w:tc>
        <w:tc>
          <w:tcPr>
            <w:tcW w:w="2721" w:type="dxa"/>
            <w:vMerge w:val="restart"/>
          </w:tcPr>
          <w:p w:rsidR="00356F6C" w:rsidRPr="00DA440C" w:rsidRDefault="00356F6C" w:rsidP="00356F6C">
            <w:pPr>
              <w:pStyle w:val="ConsPlusNormal"/>
              <w:jc w:val="center"/>
              <w:rPr>
                <w:szCs w:val="28"/>
              </w:rPr>
            </w:pPr>
            <w:r w:rsidRPr="00DA440C">
              <w:rPr>
                <w:szCs w:val="28"/>
              </w:rPr>
              <w:t>Статьи затрат</w:t>
            </w:r>
          </w:p>
        </w:tc>
        <w:tc>
          <w:tcPr>
            <w:tcW w:w="2721" w:type="dxa"/>
            <w:gridSpan w:val="2"/>
          </w:tcPr>
          <w:p w:rsidR="00356F6C" w:rsidRPr="00DA440C" w:rsidRDefault="00356F6C" w:rsidP="00356F6C">
            <w:pPr>
              <w:pStyle w:val="ConsPlusNormal"/>
              <w:jc w:val="center"/>
              <w:rPr>
                <w:szCs w:val="28"/>
              </w:rPr>
            </w:pPr>
            <w:r w:rsidRPr="00DA440C">
              <w:rPr>
                <w:szCs w:val="28"/>
              </w:rPr>
              <w:t>Отчетный период</w:t>
            </w:r>
          </w:p>
        </w:tc>
        <w:tc>
          <w:tcPr>
            <w:tcW w:w="1587" w:type="dxa"/>
            <w:vMerge w:val="restart"/>
          </w:tcPr>
          <w:p w:rsidR="00356F6C" w:rsidRPr="00DA440C" w:rsidRDefault="00356F6C" w:rsidP="00356F6C">
            <w:pPr>
              <w:pStyle w:val="ConsPlusNormal"/>
              <w:jc w:val="center"/>
              <w:rPr>
                <w:szCs w:val="28"/>
              </w:rPr>
            </w:pPr>
            <w:r w:rsidRPr="00DA440C">
              <w:rPr>
                <w:szCs w:val="28"/>
              </w:rPr>
              <w:t>Регулируе</w:t>
            </w:r>
            <w:r w:rsidR="004A4DD3" w:rsidRPr="00DA440C">
              <w:rPr>
                <w:szCs w:val="28"/>
              </w:rPr>
              <w:softHyphen/>
            </w:r>
            <w:r w:rsidRPr="00DA440C">
              <w:rPr>
                <w:szCs w:val="28"/>
              </w:rPr>
              <w:t>мый пе</w:t>
            </w:r>
            <w:r w:rsidR="004A4DD3" w:rsidRPr="00DA440C">
              <w:rPr>
                <w:szCs w:val="28"/>
              </w:rPr>
              <w:softHyphen/>
            </w:r>
            <w:r w:rsidRPr="00DA440C">
              <w:rPr>
                <w:szCs w:val="28"/>
              </w:rPr>
              <w:t>риод,</w:t>
            </w:r>
          </w:p>
          <w:p w:rsidR="00356F6C" w:rsidRPr="00DA440C" w:rsidRDefault="00356F6C" w:rsidP="00356F6C">
            <w:pPr>
              <w:pStyle w:val="ConsPlusNormal"/>
              <w:jc w:val="center"/>
              <w:rPr>
                <w:szCs w:val="28"/>
              </w:rPr>
            </w:pPr>
            <w:r w:rsidRPr="00DA440C">
              <w:rPr>
                <w:szCs w:val="28"/>
              </w:rPr>
              <w:t>тыс. руб.</w:t>
            </w:r>
          </w:p>
        </w:tc>
        <w:tc>
          <w:tcPr>
            <w:tcW w:w="1531" w:type="dxa"/>
            <w:vMerge w:val="restart"/>
          </w:tcPr>
          <w:p w:rsidR="00356F6C" w:rsidRPr="00DA440C" w:rsidRDefault="00356F6C" w:rsidP="00356F6C">
            <w:pPr>
              <w:pStyle w:val="ConsPlusNormal"/>
              <w:jc w:val="center"/>
              <w:rPr>
                <w:szCs w:val="28"/>
              </w:rPr>
            </w:pPr>
            <w:r w:rsidRPr="00DA440C">
              <w:rPr>
                <w:szCs w:val="28"/>
              </w:rPr>
              <w:t>Примеча</w:t>
            </w:r>
            <w:r w:rsidR="004A4DD3" w:rsidRPr="00DA440C">
              <w:rPr>
                <w:szCs w:val="28"/>
              </w:rPr>
              <w:softHyphen/>
            </w:r>
            <w:r w:rsidRPr="00DA440C">
              <w:rPr>
                <w:szCs w:val="28"/>
              </w:rPr>
              <w:t>ния</w:t>
            </w:r>
          </w:p>
        </w:tc>
      </w:tr>
      <w:tr w:rsidR="00356F6C" w:rsidRPr="002209C3" w:rsidTr="00356F6C">
        <w:tc>
          <w:tcPr>
            <w:tcW w:w="510" w:type="dxa"/>
            <w:vMerge/>
          </w:tcPr>
          <w:p w:rsidR="00356F6C" w:rsidRPr="00DA440C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2721" w:type="dxa"/>
            <w:vMerge/>
          </w:tcPr>
          <w:p w:rsidR="00356F6C" w:rsidRPr="00DA440C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304" w:type="dxa"/>
          </w:tcPr>
          <w:p w:rsidR="00356F6C" w:rsidRPr="00DA440C" w:rsidRDefault="00356F6C" w:rsidP="00356F6C">
            <w:pPr>
              <w:pStyle w:val="ConsPlusNormal"/>
              <w:jc w:val="center"/>
              <w:rPr>
                <w:szCs w:val="28"/>
              </w:rPr>
            </w:pPr>
            <w:r w:rsidRPr="00DA440C">
              <w:rPr>
                <w:szCs w:val="28"/>
              </w:rPr>
              <w:t>затраты по плану,</w:t>
            </w:r>
          </w:p>
          <w:p w:rsidR="00356F6C" w:rsidRPr="00DA440C" w:rsidRDefault="00356F6C" w:rsidP="00356F6C">
            <w:pPr>
              <w:pStyle w:val="ConsPlusNormal"/>
              <w:jc w:val="center"/>
              <w:rPr>
                <w:szCs w:val="28"/>
              </w:rPr>
            </w:pPr>
            <w:r w:rsidRPr="00DA440C">
              <w:rPr>
                <w:szCs w:val="28"/>
              </w:rPr>
              <w:t>тыс. руб.</w:t>
            </w:r>
          </w:p>
        </w:tc>
        <w:tc>
          <w:tcPr>
            <w:tcW w:w="1417" w:type="dxa"/>
          </w:tcPr>
          <w:p w:rsidR="00356F6C" w:rsidRPr="00DA440C" w:rsidRDefault="00356F6C" w:rsidP="00356F6C">
            <w:pPr>
              <w:pStyle w:val="ConsPlusNormal"/>
              <w:jc w:val="center"/>
              <w:rPr>
                <w:szCs w:val="28"/>
              </w:rPr>
            </w:pPr>
            <w:r w:rsidRPr="00DA440C">
              <w:rPr>
                <w:szCs w:val="28"/>
              </w:rPr>
              <w:t>фактиче</w:t>
            </w:r>
            <w:r w:rsidR="004A4DD3" w:rsidRPr="00DA440C">
              <w:rPr>
                <w:szCs w:val="28"/>
              </w:rPr>
              <w:softHyphen/>
            </w:r>
            <w:r w:rsidRPr="00DA440C">
              <w:rPr>
                <w:szCs w:val="28"/>
              </w:rPr>
              <w:t>ские за</w:t>
            </w:r>
            <w:r w:rsidR="004A4DD3" w:rsidRPr="00DA440C">
              <w:rPr>
                <w:szCs w:val="28"/>
              </w:rPr>
              <w:softHyphen/>
            </w:r>
            <w:r w:rsidRPr="00DA440C">
              <w:rPr>
                <w:szCs w:val="28"/>
              </w:rPr>
              <w:t>траты,</w:t>
            </w:r>
          </w:p>
          <w:p w:rsidR="00356F6C" w:rsidRPr="00DA440C" w:rsidRDefault="00356F6C" w:rsidP="00356F6C">
            <w:pPr>
              <w:pStyle w:val="ConsPlusNormal"/>
              <w:jc w:val="center"/>
              <w:rPr>
                <w:szCs w:val="28"/>
              </w:rPr>
            </w:pPr>
            <w:r w:rsidRPr="00DA440C">
              <w:rPr>
                <w:szCs w:val="28"/>
              </w:rPr>
              <w:t>тыс. руб.</w:t>
            </w:r>
          </w:p>
        </w:tc>
        <w:tc>
          <w:tcPr>
            <w:tcW w:w="1587" w:type="dxa"/>
            <w:vMerge/>
          </w:tcPr>
          <w:p w:rsidR="00356F6C" w:rsidRPr="00DA440C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531" w:type="dxa"/>
            <w:vMerge/>
          </w:tcPr>
          <w:p w:rsidR="00356F6C" w:rsidRPr="00DA440C" w:rsidRDefault="00356F6C" w:rsidP="00356F6C">
            <w:pPr>
              <w:pStyle w:val="ConsPlusNormal"/>
              <w:rPr>
                <w:szCs w:val="28"/>
              </w:rPr>
            </w:pPr>
          </w:p>
        </w:tc>
      </w:tr>
      <w:tr w:rsidR="00356F6C" w:rsidRPr="002209C3" w:rsidTr="00356F6C">
        <w:tc>
          <w:tcPr>
            <w:tcW w:w="510" w:type="dxa"/>
          </w:tcPr>
          <w:p w:rsidR="00356F6C" w:rsidRPr="00DA440C" w:rsidRDefault="00356F6C" w:rsidP="00356F6C">
            <w:pPr>
              <w:pStyle w:val="ConsPlusNormal"/>
              <w:jc w:val="center"/>
              <w:rPr>
                <w:szCs w:val="28"/>
              </w:rPr>
            </w:pPr>
            <w:r w:rsidRPr="00DA440C">
              <w:rPr>
                <w:szCs w:val="28"/>
              </w:rPr>
              <w:t>1</w:t>
            </w:r>
          </w:p>
        </w:tc>
        <w:tc>
          <w:tcPr>
            <w:tcW w:w="2721" w:type="dxa"/>
          </w:tcPr>
          <w:p w:rsidR="00356F6C" w:rsidRPr="00DA440C" w:rsidRDefault="00356F6C" w:rsidP="00356F6C">
            <w:pPr>
              <w:pStyle w:val="ConsPlusNormal"/>
              <w:rPr>
                <w:szCs w:val="28"/>
              </w:rPr>
            </w:pPr>
            <w:r w:rsidRPr="00DA440C">
              <w:rPr>
                <w:szCs w:val="28"/>
              </w:rPr>
              <w:t>Оплата работ по управлению жилищ</w:t>
            </w:r>
            <w:r w:rsidR="004A4DD3" w:rsidRPr="00DA440C">
              <w:rPr>
                <w:szCs w:val="28"/>
              </w:rPr>
              <w:softHyphen/>
            </w:r>
            <w:r w:rsidRPr="00DA440C">
              <w:rPr>
                <w:szCs w:val="28"/>
              </w:rPr>
              <w:t>ным фондом</w:t>
            </w:r>
          </w:p>
        </w:tc>
        <w:tc>
          <w:tcPr>
            <w:tcW w:w="1304" w:type="dxa"/>
          </w:tcPr>
          <w:p w:rsidR="00356F6C" w:rsidRPr="00DA440C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417" w:type="dxa"/>
          </w:tcPr>
          <w:p w:rsidR="00356F6C" w:rsidRPr="00DA440C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587" w:type="dxa"/>
          </w:tcPr>
          <w:p w:rsidR="00356F6C" w:rsidRPr="00DA440C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531" w:type="dxa"/>
          </w:tcPr>
          <w:p w:rsidR="00356F6C" w:rsidRPr="00DA440C" w:rsidRDefault="00356F6C" w:rsidP="00356F6C">
            <w:pPr>
              <w:pStyle w:val="ConsPlusNormal"/>
              <w:rPr>
                <w:szCs w:val="28"/>
              </w:rPr>
            </w:pPr>
          </w:p>
        </w:tc>
      </w:tr>
      <w:tr w:rsidR="00356F6C" w:rsidRPr="002209C3" w:rsidTr="00356F6C">
        <w:tc>
          <w:tcPr>
            <w:tcW w:w="510" w:type="dxa"/>
          </w:tcPr>
          <w:p w:rsidR="00356F6C" w:rsidRPr="00DA440C" w:rsidRDefault="00356F6C" w:rsidP="00356F6C">
            <w:pPr>
              <w:pStyle w:val="ConsPlusNormal"/>
              <w:jc w:val="center"/>
              <w:rPr>
                <w:szCs w:val="28"/>
              </w:rPr>
            </w:pPr>
            <w:r w:rsidRPr="00DA440C">
              <w:rPr>
                <w:szCs w:val="28"/>
              </w:rPr>
              <w:t>2</w:t>
            </w:r>
          </w:p>
        </w:tc>
        <w:tc>
          <w:tcPr>
            <w:tcW w:w="2721" w:type="dxa"/>
          </w:tcPr>
          <w:p w:rsidR="00356F6C" w:rsidRPr="00DA440C" w:rsidRDefault="00356F6C" w:rsidP="00356F6C">
            <w:pPr>
              <w:pStyle w:val="ConsPlusNormal"/>
              <w:rPr>
                <w:szCs w:val="28"/>
              </w:rPr>
            </w:pPr>
            <w:r w:rsidRPr="00DA440C">
              <w:rPr>
                <w:szCs w:val="28"/>
              </w:rPr>
              <w:t>Отчисления на стра</w:t>
            </w:r>
            <w:r w:rsidR="004A4DD3" w:rsidRPr="00DA440C">
              <w:rPr>
                <w:szCs w:val="28"/>
              </w:rPr>
              <w:softHyphen/>
            </w:r>
            <w:r w:rsidRPr="00DA440C">
              <w:rPr>
                <w:szCs w:val="28"/>
              </w:rPr>
              <w:t>хование имущества</w:t>
            </w:r>
          </w:p>
        </w:tc>
        <w:tc>
          <w:tcPr>
            <w:tcW w:w="1304" w:type="dxa"/>
          </w:tcPr>
          <w:p w:rsidR="00356F6C" w:rsidRPr="00DA440C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417" w:type="dxa"/>
          </w:tcPr>
          <w:p w:rsidR="00356F6C" w:rsidRPr="00DA440C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587" w:type="dxa"/>
          </w:tcPr>
          <w:p w:rsidR="00356F6C" w:rsidRPr="00DA440C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531" w:type="dxa"/>
          </w:tcPr>
          <w:p w:rsidR="00356F6C" w:rsidRPr="00DA440C" w:rsidRDefault="00356F6C" w:rsidP="00356F6C">
            <w:pPr>
              <w:pStyle w:val="ConsPlusNormal"/>
              <w:rPr>
                <w:szCs w:val="28"/>
              </w:rPr>
            </w:pPr>
          </w:p>
        </w:tc>
      </w:tr>
      <w:tr w:rsidR="00356F6C" w:rsidRPr="002209C3" w:rsidTr="00356F6C">
        <w:tc>
          <w:tcPr>
            <w:tcW w:w="510" w:type="dxa"/>
          </w:tcPr>
          <w:p w:rsidR="00356F6C" w:rsidRPr="00DA440C" w:rsidRDefault="00356F6C" w:rsidP="00356F6C">
            <w:pPr>
              <w:pStyle w:val="ConsPlusNormal"/>
              <w:jc w:val="center"/>
              <w:rPr>
                <w:szCs w:val="28"/>
              </w:rPr>
            </w:pPr>
            <w:r w:rsidRPr="00DA440C">
              <w:rPr>
                <w:szCs w:val="28"/>
              </w:rPr>
              <w:t>3</w:t>
            </w:r>
          </w:p>
        </w:tc>
        <w:tc>
          <w:tcPr>
            <w:tcW w:w="2721" w:type="dxa"/>
          </w:tcPr>
          <w:p w:rsidR="00356F6C" w:rsidRPr="00DA440C" w:rsidRDefault="00356F6C" w:rsidP="00356F6C">
            <w:pPr>
              <w:pStyle w:val="ConsPlusNormal"/>
              <w:rPr>
                <w:szCs w:val="28"/>
              </w:rPr>
            </w:pPr>
            <w:r w:rsidRPr="00DA440C">
              <w:rPr>
                <w:szCs w:val="28"/>
              </w:rPr>
              <w:t>Прочие расходы</w:t>
            </w:r>
          </w:p>
        </w:tc>
        <w:tc>
          <w:tcPr>
            <w:tcW w:w="1304" w:type="dxa"/>
          </w:tcPr>
          <w:p w:rsidR="00356F6C" w:rsidRPr="00DA440C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417" w:type="dxa"/>
          </w:tcPr>
          <w:p w:rsidR="00356F6C" w:rsidRPr="00DA440C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587" w:type="dxa"/>
          </w:tcPr>
          <w:p w:rsidR="00356F6C" w:rsidRPr="00DA440C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531" w:type="dxa"/>
          </w:tcPr>
          <w:p w:rsidR="00356F6C" w:rsidRPr="00DA440C" w:rsidRDefault="00356F6C" w:rsidP="00356F6C">
            <w:pPr>
              <w:pStyle w:val="ConsPlusNormal"/>
              <w:rPr>
                <w:szCs w:val="28"/>
              </w:rPr>
            </w:pPr>
          </w:p>
        </w:tc>
      </w:tr>
      <w:tr w:rsidR="00356F6C" w:rsidRPr="002209C3" w:rsidTr="00356F6C">
        <w:tc>
          <w:tcPr>
            <w:tcW w:w="510" w:type="dxa"/>
          </w:tcPr>
          <w:p w:rsidR="00356F6C" w:rsidRPr="00DA440C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2721" w:type="dxa"/>
          </w:tcPr>
          <w:p w:rsidR="00356F6C" w:rsidRPr="00DA440C" w:rsidRDefault="00356F6C" w:rsidP="00356F6C">
            <w:pPr>
              <w:pStyle w:val="ConsPlusNormal"/>
              <w:rPr>
                <w:szCs w:val="28"/>
              </w:rPr>
            </w:pPr>
            <w:r w:rsidRPr="00DA440C">
              <w:rPr>
                <w:szCs w:val="28"/>
              </w:rPr>
              <w:t>Итого</w:t>
            </w:r>
          </w:p>
        </w:tc>
        <w:tc>
          <w:tcPr>
            <w:tcW w:w="1304" w:type="dxa"/>
          </w:tcPr>
          <w:p w:rsidR="00356F6C" w:rsidRPr="00DA440C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417" w:type="dxa"/>
          </w:tcPr>
          <w:p w:rsidR="00356F6C" w:rsidRPr="00DA440C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587" w:type="dxa"/>
          </w:tcPr>
          <w:p w:rsidR="00356F6C" w:rsidRPr="00DA440C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531" w:type="dxa"/>
          </w:tcPr>
          <w:p w:rsidR="00356F6C" w:rsidRPr="00DA440C" w:rsidRDefault="00356F6C" w:rsidP="00356F6C">
            <w:pPr>
              <w:pStyle w:val="ConsPlusNormal"/>
              <w:rPr>
                <w:szCs w:val="28"/>
              </w:rPr>
            </w:pPr>
          </w:p>
        </w:tc>
      </w:tr>
    </w:tbl>
    <w:p w:rsidR="00356F6C" w:rsidRPr="002209C3" w:rsidRDefault="00356F6C" w:rsidP="00356F6C">
      <w:pPr>
        <w:pStyle w:val="ConsPlusNormal"/>
        <w:jc w:val="both"/>
        <w:rPr>
          <w:sz w:val="28"/>
          <w:szCs w:val="28"/>
        </w:rPr>
      </w:pPr>
    </w:p>
    <w:p w:rsidR="00356F6C" w:rsidRDefault="00356F6C" w:rsidP="00356F6C">
      <w:pPr>
        <w:pStyle w:val="ConsPlusNormal"/>
        <w:jc w:val="center"/>
        <w:outlineLvl w:val="2"/>
      </w:pPr>
    </w:p>
    <w:p w:rsidR="00356F6C" w:rsidRDefault="00356F6C" w:rsidP="00356F6C">
      <w:pPr>
        <w:pStyle w:val="ConsPlusNormal"/>
        <w:jc w:val="center"/>
        <w:outlineLvl w:val="2"/>
      </w:pPr>
    </w:p>
    <w:p w:rsidR="00356F6C" w:rsidRDefault="00356F6C" w:rsidP="00356F6C">
      <w:pPr>
        <w:pStyle w:val="ConsPlusNormal"/>
        <w:jc w:val="center"/>
        <w:outlineLvl w:val="2"/>
      </w:pPr>
    </w:p>
    <w:p w:rsidR="00356F6C" w:rsidRDefault="00356F6C" w:rsidP="00356F6C">
      <w:pPr>
        <w:pStyle w:val="ConsPlusNormal"/>
        <w:jc w:val="center"/>
        <w:outlineLvl w:val="2"/>
      </w:pPr>
    </w:p>
    <w:p w:rsidR="00356F6C" w:rsidRDefault="00356F6C" w:rsidP="00356F6C">
      <w:pPr>
        <w:pStyle w:val="ConsPlusNormal"/>
        <w:jc w:val="center"/>
        <w:outlineLvl w:val="2"/>
      </w:pPr>
    </w:p>
    <w:p w:rsidR="00356F6C" w:rsidRDefault="00356F6C" w:rsidP="00356F6C">
      <w:pPr>
        <w:pStyle w:val="ConsPlusNormal"/>
        <w:jc w:val="center"/>
        <w:outlineLvl w:val="2"/>
      </w:pPr>
    </w:p>
    <w:p w:rsidR="00356F6C" w:rsidRDefault="00356F6C" w:rsidP="00356F6C">
      <w:pPr>
        <w:pStyle w:val="ConsPlusNormal"/>
        <w:jc w:val="center"/>
        <w:outlineLvl w:val="2"/>
      </w:pPr>
    </w:p>
    <w:p w:rsidR="00356F6C" w:rsidRDefault="00356F6C" w:rsidP="00356F6C">
      <w:pPr>
        <w:pStyle w:val="ConsPlusNormal"/>
        <w:jc w:val="center"/>
        <w:outlineLvl w:val="2"/>
      </w:pPr>
    </w:p>
    <w:p w:rsidR="00356F6C" w:rsidRDefault="00356F6C" w:rsidP="00356F6C">
      <w:pPr>
        <w:pStyle w:val="ConsPlusNormal"/>
        <w:jc w:val="center"/>
        <w:outlineLvl w:val="2"/>
      </w:pPr>
    </w:p>
    <w:p w:rsidR="00356F6C" w:rsidRDefault="00356F6C" w:rsidP="00356F6C">
      <w:pPr>
        <w:pStyle w:val="ConsPlusNormal"/>
        <w:jc w:val="center"/>
        <w:outlineLvl w:val="2"/>
      </w:pPr>
    </w:p>
    <w:p w:rsidR="00356F6C" w:rsidRDefault="00356F6C" w:rsidP="00356F6C">
      <w:pPr>
        <w:pStyle w:val="ConsPlusNormal"/>
        <w:jc w:val="center"/>
        <w:outlineLvl w:val="2"/>
      </w:pPr>
    </w:p>
    <w:p w:rsidR="00356F6C" w:rsidRDefault="00356F6C" w:rsidP="00356F6C">
      <w:pPr>
        <w:pStyle w:val="ConsPlusNormal"/>
        <w:jc w:val="center"/>
        <w:outlineLvl w:val="2"/>
      </w:pPr>
    </w:p>
    <w:p w:rsidR="00356F6C" w:rsidRDefault="00356F6C" w:rsidP="00356F6C">
      <w:pPr>
        <w:pStyle w:val="ConsPlusNormal"/>
        <w:jc w:val="center"/>
        <w:outlineLvl w:val="2"/>
      </w:pPr>
    </w:p>
    <w:p w:rsidR="00356F6C" w:rsidRDefault="00356F6C" w:rsidP="00356F6C">
      <w:pPr>
        <w:pStyle w:val="ConsPlusNormal"/>
        <w:jc w:val="center"/>
        <w:outlineLvl w:val="2"/>
      </w:pPr>
    </w:p>
    <w:p w:rsidR="00356F6C" w:rsidRDefault="00356F6C" w:rsidP="00356F6C">
      <w:pPr>
        <w:pStyle w:val="ConsPlusNormal"/>
        <w:jc w:val="center"/>
        <w:outlineLvl w:val="2"/>
      </w:pPr>
    </w:p>
    <w:p w:rsidR="00356F6C" w:rsidRDefault="00356F6C" w:rsidP="00356F6C">
      <w:pPr>
        <w:pStyle w:val="ConsPlusNormal"/>
        <w:jc w:val="center"/>
        <w:outlineLvl w:val="2"/>
      </w:pPr>
    </w:p>
    <w:p w:rsidR="00356F6C" w:rsidRDefault="00356F6C" w:rsidP="00356F6C">
      <w:pPr>
        <w:pStyle w:val="ConsPlusNormal"/>
        <w:jc w:val="center"/>
        <w:outlineLvl w:val="2"/>
      </w:pPr>
    </w:p>
    <w:p w:rsidR="00356F6C" w:rsidRDefault="00356F6C" w:rsidP="00356F6C">
      <w:pPr>
        <w:pStyle w:val="ConsPlusNormal"/>
        <w:jc w:val="center"/>
        <w:outlineLvl w:val="2"/>
      </w:pPr>
    </w:p>
    <w:p w:rsidR="00356F6C" w:rsidRDefault="00356F6C" w:rsidP="00356F6C">
      <w:pPr>
        <w:pStyle w:val="ConsPlusNormal"/>
        <w:jc w:val="center"/>
        <w:outlineLvl w:val="2"/>
      </w:pPr>
    </w:p>
    <w:p w:rsidR="00356F6C" w:rsidRDefault="00356F6C" w:rsidP="00356F6C">
      <w:pPr>
        <w:pStyle w:val="ConsPlusNormal"/>
        <w:jc w:val="center"/>
        <w:outlineLvl w:val="2"/>
      </w:pPr>
    </w:p>
    <w:p w:rsidR="00356F6C" w:rsidRDefault="00356F6C" w:rsidP="00356F6C">
      <w:pPr>
        <w:pStyle w:val="ConsPlusNormal"/>
        <w:jc w:val="center"/>
        <w:outlineLvl w:val="2"/>
      </w:pPr>
    </w:p>
    <w:p w:rsidR="00356F6C" w:rsidRDefault="00356F6C" w:rsidP="00356F6C">
      <w:pPr>
        <w:pStyle w:val="ConsPlusNormal"/>
        <w:jc w:val="center"/>
        <w:outlineLvl w:val="2"/>
      </w:pPr>
    </w:p>
    <w:p w:rsidR="00356F6C" w:rsidRDefault="00356F6C" w:rsidP="00356F6C">
      <w:pPr>
        <w:pStyle w:val="ConsPlusNormal"/>
        <w:jc w:val="center"/>
        <w:outlineLvl w:val="2"/>
      </w:pPr>
    </w:p>
    <w:p w:rsidR="00356F6C" w:rsidRDefault="00356F6C" w:rsidP="00356F6C">
      <w:pPr>
        <w:pStyle w:val="ConsPlusNormal"/>
        <w:jc w:val="center"/>
        <w:outlineLvl w:val="2"/>
      </w:pPr>
    </w:p>
    <w:p w:rsidR="00C2617B" w:rsidRDefault="00C2617B" w:rsidP="00356F6C">
      <w:pPr>
        <w:pStyle w:val="ConsPlusNormal"/>
        <w:jc w:val="center"/>
        <w:outlineLvl w:val="2"/>
      </w:pPr>
    </w:p>
    <w:p w:rsidR="00C2617B" w:rsidRDefault="00C2617B" w:rsidP="00356F6C">
      <w:pPr>
        <w:pStyle w:val="ConsPlusNormal"/>
        <w:jc w:val="center"/>
        <w:outlineLvl w:val="2"/>
      </w:pPr>
    </w:p>
    <w:p w:rsidR="00356F6C" w:rsidRDefault="00356F6C" w:rsidP="00356F6C">
      <w:pPr>
        <w:pStyle w:val="ConsPlusNormal"/>
        <w:jc w:val="center"/>
        <w:outlineLvl w:val="2"/>
      </w:pPr>
    </w:p>
    <w:p w:rsidR="00356F6C" w:rsidRDefault="00356F6C" w:rsidP="00356F6C">
      <w:pPr>
        <w:pStyle w:val="ConsPlusNormal"/>
        <w:jc w:val="center"/>
        <w:outlineLvl w:val="2"/>
      </w:pPr>
    </w:p>
    <w:p w:rsidR="00356F6C" w:rsidRDefault="00356F6C" w:rsidP="00356F6C">
      <w:pPr>
        <w:pStyle w:val="ConsPlusNormal"/>
        <w:jc w:val="center"/>
        <w:outlineLvl w:val="2"/>
      </w:pPr>
    </w:p>
    <w:p w:rsidR="00356F6C" w:rsidRPr="002209C3" w:rsidRDefault="00356F6C" w:rsidP="00356F6C">
      <w:pPr>
        <w:pStyle w:val="ConsPlusNormal"/>
        <w:jc w:val="center"/>
        <w:outlineLvl w:val="2"/>
        <w:rPr>
          <w:sz w:val="28"/>
          <w:szCs w:val="28"/>
        </w:rPr>
      </w:pPr>
      <w:r w:rsidRPr="002209C3">
        <w:rPr>
          <w:sz w:val="28"/>
          <w:szCs w:val="28"/>
        </w:rPr>
        <w:t>Общеэксплуатационные затраты</w:t>
      </w:r>
    </w:p>
    <w:p w:rsidR="00356F6C" w:rsidRPr="002209C3" w:rsidRDefault="00356F6C" w:rsidP="00356F6C">
      <w:pPr>
        <w:pStyle w:val="ConsPlusNormal"/>
        <w:jc w:val="right"/>
        <w:rPr>
          <w:sz w:val="28"/>
          <w:szCs w:val="28"/>
        </w:rPr>
      </w:pPr>
      <w:r w:rsidRPr="002209C3">
        <w:rPr>
          <w:sz w:val="28"/>
          <w:szCs w:val="28"/>
        </w:rPr>
        <w:t xml:space="preserve">Таблица </w:t>
      </w:r>
      <w:r w:rsidR="002209C3" w:rsidRPr="002209C3">
        <w:rPr>
          <w:sz w:val="28"/>
          <w:szCs w:val="28"/>
        </w:rPr>
        <w:t xml:space="preserve">№ </w:t>
      </w:r>
      <w:r w:rsidRPr="002209C3">
        <w:rPr>
          <w:sz w:val="28"/>
          <w:szCs w:val="28"/>
        </w:rPr>
        <w:t>7</w:t>
      </w:r>
    </w:p>
    <w:p w:rsidR="00356F6C" w:rsidRPr="002209C3" w:rsidRDefault="00356F6C" w:rsidP="00356F6C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0"/>
        <w:gridCol w:w="3175"/>
        <w:gridCol w:w="1134"/>
        <w:gridCol w:w="1384"/>
        <w:gridCol w:w="1594"/>
        <w:gridCol w:w="1399"/>
      </w:tblGrid>
      <w:tr w:rsidR="00356F6C" w:rsidRPr="00C2617B" w:rsidTr="002209C3">
        <w:trPr>
          <w:tblHeader/>
        </w:trPr>
        <w:tc>
          <w:tcPr>
            <w:tcW w:w="360" w:type="dxa"/>
            <w:vMerge w:val="restart"/>
          </w:tcPr>
          <w:p w:rsidR="00356F6C" w:rsidRPr="00C2617B" w:rsidRDefault="005858E3" w:rsidP="00356F6C">
            <w:pPr>
              <w:pStyle w:val="ConsPlusNormal"/>
              <w:jc w:val="center"/>
              <w:rPr>
                <w:szCs w:val="28"/>
              </w:rPr>
            </w:pPr>
            <w:r w:rsidRPr="00C2617B">
              <w:rPr>
                <w:szCs w:val="28"/>
              </w:rPr>
              <w:t>№ п/п</w:t>
            </w:r>
          </w:p>
        </w:tc>
        <w:tc>
          <w:tcPr>
            <w:tcW w:w="3175" w:type="dxa"/>
            <w:vMerge w:val="restart"/>
          </w:tcPr>
          <w:p w:rsidR="00356F6C" w:rsidRPr="00C2617B" w:rsidRDefault="00356F6C" w:rsidP="00356F6C">
            <w:pPr>
              <w:pStyle w:val="ConsPlusNormal"/>
              <w:jc w:val="center"/>
              <w:rPr>
                <w:szCs w:val="28"/>
              </w:rPr>
            </w:pPr>
            <w:r w:rsidRPr="00C2617B">
              <w:rPr>
                <w:szCs w:val="28"/>
              </w:rPr>
              <w:t>Статья затрат</w:t>
            </w:r>
          </w:p>
        </w:tc>
        <w:tc>
          <w:tcPr>
            <w:tcW w:w="2518" w:type="dxa"/>
            <w:gridSpan w:val="2"/>
          </w:tcPr>
          <w:p w:rsidR="00356F6C" w:rsidRPr="00C2617B" w:rsidRDefault="00356F6C" w:rsidP="00356F6C">
            <w:pPr>
              <w:pStyle w:val="ConsPlusNormal"/>
              <w:jc w:val="center"/>
              <w:rPr>
                <w:szCs w:val="28"/>
              </w:rPr>
            </w:pPr>
            <w:r w:rsidRPr="00C2617B">
              <w:rPr>
                <w:szCs w:val="28"/>
              </w:rPr>
              <w:t>Отчетный период</w:t>
            </w:r>
          </w:p>
        </w:tc>
        <w:tc>
          <w:tcPr>
            <w:tcW w:w="1594" w:type="dxa"/>
            <w:vMerge w:val="restart"/>
          </w:tcPr>
          <w:p w:rsidR="00356F6C" w:rsidRPr="00C2617B" w:rsidRDefault="00356F6C" w:rsidP="00356F6C">
            <w:pPr>
              <w:pStyle w:val="ConsPlusNormal"/>
              <w:jc w:val="center"/>
              <w:rPr>
                <w:szCs w:val="28"/>
              </w:rPr>
            </w:pPr>
            <w:r w:rsidRPr="00C2617B">
              <w:rPr>
                <w:szCs w:val="28"/>
              </w:rPr>
              <w:t>Регулируе</w:t>
            </w:r>
            <w:r w:rsidR="004A4DD3" w:rsidRPr="00C2617B">
              <w:rPr>
                <w:szCs w:val="28"/>
              </w:rPr>
              <w:softHyphen/>
            </w:r>
            <w:r w:rsidRPr="00C2617B">
              <w:rPr>
                <w:szCs w:val="28"/>
              </w:rPr>
              <w:t>мый пе</w:t>
            </w:r>
            <w:r w:rsidR="004A4DD3" w:rsidRPr="00C2617B">
              <w:rPr>
                <w:szCs w:val="28"/>
              </w:rPr>
              <w:softHyphen/>
            </w:r>
            <w:r w:rsidRPr="00C2617B">
              <w:rPr>
                <w:szCs w:val="28"/>
              </w:rPr>
              <w:t>риод,</w:t>
            </w:r>
          </w:p>
          <w:p w:rsidR="00356F6C" w:rsidRPr="00C2617B" w:rsidRDefault="00356F6C" w:rsidP="00356F6C">
            <w:pPr>
              <w:pStyle w:val="ConsPlusNormal"/>
              <w:jc w:val="center"/>
              <w:rPr>
                <w:szCs w:val="28"/>
              </w:rPr>
            </w:pPr>
            <w:r w:rsidRPr="00C2617B">
              <w:rPr>
                <w:szCs w:val="28"/>
              </w:rPr>
              <w:t>тыс. руб.</w:t>
            </w:r>
          </w:p>
        </w:tc>
        <w:tc>
          <w:tcPr>
            <w:tcW w:w="1399" w:type="dxa"/>
            <w:vMerge w:val="restart"/>
          </w:tcPr>
          <w:p w:rsidR="00356F6C" w:rsidRPr="00C2617B" w:rsidRDefault="00356F6C" w:rsidP="00356F6C">
            <w:pPr>
              <w:pStyle w:val="ConsPlusNormal"/>
              <w:jc w:val="center"/>
              <w:rPr>
                <w:szCs w:val="28"/>
              </w:rPr>
            </w:pPr>
            <w:r w:rsidRPr="00C2617B">
              <w:rPr>
                <w:szCs w:val="28"/>
              </w:rPr>
              <w:t>Примеча</w:t>
            </w:r>
            <w:r w:rsidR="004A4DD3" w:rsidRPr="00C2617B">
              <w:rPr>
                <w:szCs w:val="28"/>
              </w:rPr>
              <w:softHyphen/>
            </w:r>
            <w:r w:rsidRPr="00C2617B">
              <w:rPr>
                <w:szCs w:val="28"/>
              </w:rPr>
              <w:t>ния</w:t>
            </w:r>
          </w:p>
        </w:tc>
      </w:tr>
      <w:tr w:rsidR="00356F6C" w:rsidRPr="00C2617B" w:rsidTr="002209C3">
        <w:trPr>
          <w:tblHeader/>
        </w:trPr>
        <w:tc>
          <w:tcPr>
            <w:tcW w:w="360" w:type="dxa"/>
            <w:vMerge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3175" w:type="dxa"/>
            <w:vMerge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134" w:type="dxa"/>
          </w:tcPr>
          <w:p w:rsidR="00356F6C" w:rsidRPr="00C2617B" w:rsidRDefault="00356F6C" w:rsidP="00356F6C">
            <w:pPr>
              <w:pStyle w:val="ConsPlusNormal"/>
              <w:jc w:val="center"/>
              <w:rPr>
                <w:szCs w:val="28"/>
              </w:rPr>
            </w:pPr>
            <w:r w:rsidRPr="00C2617B">
              <w:rPr>
                <w:szCs w:val="28"/>
              </w:rPr>
              <w:t>затраты по плану, тыс. руб.</w:t>
            </w:r>
          </w:p>
        </w:tc>
        <w:tc>
          <w:tcPr>
            <w:tcW w:w="1384" w:type="dxa"/>
          </w:tcPr>
          <w:p w:rsidR="00356F6C" w:rsidRPr="00C2617B" w:rsidRDefault="00356F6C" w:rsidP="00356F6C">
            <w:pPr>
              <w:pStyle w:val="ConsPlusNormal"/>
              <w:jc w:val="center"/>
              <w:rPr>
                <w:szCs w:val="28"/>
              </w:rPr>
            </w:pPr>
            <w:r w:rsidRPr="00C2617B">
              <w:rPr>
                <w:szCs w:val="28"/>
              </w:rPr>
              <w:t>фактиче</w:t>
            </w:r>
            <w:r w:rsidR="004A4DD3" w:rsidRPr="00C2617B">
              <w:rPr>
                <w:szCs w:val="28"/>
              </w:rPr>
              <w:softHyphen/>
            </w:r>
            <w:r w:rsidRPr="00C2617B">
              <w:rPr>
                <w:szCs w:val="28"/>
              </w:rPr>
              <w:t>ские за</w:t>
            </w:r>
            <w:r w:rsidR="004A4DD3" w:rsidRPr="00C2617B">
              <w:rPr>
                <w:szCs w:val="28"/>
              </w:rPr>
              <w:softHyphen/>
            </w:r>
            <w:r w:rsidRPr="00C2617B">
              <w:rPr>
                <w:szCs w:val="28"/>
              </w:rPr>
              <w:t>траты, тыс. руб.</w:t>
            </w:r>
          </w:p>
        </w:tc>
        <w:tc>
          <w:tcPr>
            <w:tcW w:w="1594" w:type="dxa"/>
            <w:vMerge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399" w:type="dxa"/>
            <w:vMerge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</w:tr>
      <w:tr w:rsidR="00356F6C" w:rsidRPr="00C2617B" w:rsidTr="00356F6C">
        <w:tc>
          <w:tcPr>
            <w:tcW w:w="360" w:type="dxa"/>
            <w:vMerge w:val="restart"/>
          </w:tcPr>
          <w:p w:rsidR="00356F6C" w:rsidRPr="00C2617B" w:rsidRDefault="00356F6C" w:rsidP="00356F6C">
            <w:pPr>
              <w:pStyle w:val="ConsPlusNormal"/>
              <w:jc w:val="center"/>
              <w:rPr>
                <w:szCs w:val="28"/>
              </w:rPr>
            </w:pPr>
            <w:r w:rsidRPr="00C2617B">
              <w:rPr>
                <w:szCs w:val="28"/>
              </w:rPr>
              <w:t>1</w:t>
            </w:r>
          </w:p>
        </w:tc>
        <w:tc>
          <w:tcPr>
            <w:tcW w:w="3175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  <w:r w:rsidRPr="00C2617B">
              <w:rPr>
                <w:szCs w:val="28"/>
              </w:rPr>
              <w:t>Административно-хо</w:t>
            </w:r>
            <w:r w:rsidR="004A4DD3" w:rsidRPr="00C2617B">
              <w:rPr>
                <w:szCs w:val="28"/>
              </w:rPr>
              <w:softHyphen/>
            </w:r>
            <w:r w:rsidRPr="00C2617B">
              <w:rPr>
                <w:szCs w:val="28"/>
              </w:rPr>
              <w:t>зяйственные расходы</w:t>
            </w:r>
          </w:p>
        </w:tc>
        <w:tc>
          <w:tcPr>
            <w:tcW w:w="1134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384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594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399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</w:tr>
      <w:tr w:rsidR="00356F6C" w:rsidRPr="00C2617B" w:rsidTr="00356F6C">
        <w:tc>
          <w:tcPr>
            <w:tcW w:w="360" w:type="dxa"/>
            <w:vMerge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3175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  <w:r w:rsidRPr="00C2617B">
              <w:rPr>
                <w:szCs w:val="28"/>
              </w:rPr>
              <w:t>Заработная плата работ</w:t>
            </w:r>
            <w:r w:rsidR="004A4DD3" w:rsidRPr="00C2617B">
              <w:rPr>
                <w:szCs w:val="28"/>
              </w:rPr>
              <w:softHyphen/>
            </w:r>
            <w:r w:rsidRPr="00C2617B">
              <w:rPr>
                <w:szCs w:val="28"/>
              </w:rPr>
              <w:t>ников административно-хозяйственного персо</w:t>
            </w:r>
            <w:r w:rsidR="004A4DD3" w:rsidRPr="00C2617B">
              <w:rPr>
                <w:szCs w:val="28"/>
              </w:rPr>
              <w:softHyphen/>
            </w:r>
            <w:r w:rsidRPr="00C2617B">
              <w:rPr>
                <w:szCs w:val="28"/>
              </w:rPr>
              <w:t>нала</w:t>
            </w:r>
          </w:p>
        </w:tc>
        <w:tc>
          <w:tcPr>
            <w:tcW w:w="1134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384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594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399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</w:tr>
      <w:tr w:rsidR="00356F6C" w:rsidRPr="00C2617B" w:rsidTr="00356F6C">
        <w:tc>
          <w:tcPr>
            <w:tcW w:w="360" w:type="dxa"/>
            <w:vMerge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3175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  <w:r w:rsidRPr="00C2617B">
              <w:rPr>
                <w:szCs w:val="28"/>
              </w:rPr>
              <w:t>Отчисления на социаль</w:t>
            </w:r>
            <w:r w:rsidR="004A4DD3" w:rsidRPr="00C2617B">
              <w:rPr>
                <w:szCs w:val="28"/>
              </w:rPr>
              <w:softHyphen/>
            </w:r>
            <w:r w:rsidRPr="00C2617B">
              <w:rPr>
                <w:szCs w:val="28"/>
              </w:rPr>
              <w:t>ные нужды</w:t>
            </w:r>
          </w:p>
        </w:tc>
        <w:tc>
          <w:tcPr>
            <w:tcW w:w="1134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384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594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399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</w:tr>
      <w:tr w:rsidR="00356F6C" w:rsidRPr="00C2617B" w:rsidTr="00356F6C">
        <w:tc>
          <w:tcPr>
            <w:tcW w:w="360" w:type="dxa"/>
            <w:vMerge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3175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  <w:r w:rsidRPr="00C2617B">
              <w:rPr>
                <w:szCs w:val="28"/>
              </w:rPr>
              <w:t>Почтово-телеграфные и телефонные расходы</w:t>
            </w:r>
          </w:p>
        </w:tc>
        <w:tc>
          <w:tcPr>
            <w:tcW w:w="1134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384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594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399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</w:tr>
      <w:tr w:rsidR="00356F6C" w:rsidRPr="00C2617B" w:rsidTr="00356F6C">
        <w:tc>
          <w:tcPr>
            <w:tcW w:w="360" w:type="dxa"/>
            <w:vMerge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3175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  <w:r w:rsidRPr="00C2617B">
              <w:rPr>
                <w:szCs w:val="28"/>
              </w:rPr>
              <w:t>Содержание вычисли</w:t>
            </w:r>
            <w:r w:rsidR="004A4DD3" w:rsidRPr="00C2617B">
              <w:rPr>
                <w:szCs w:val="28"/>
              </w:rPr>
              <w:softHyphen/>
            </w:r>
            <w:r w:rsidRPr="00C2617B">
              <w:rPr>
                <w:szCs w:val="28"/>
              </w:rPr>
              <w:t>тельной техники</w:t>
            </w:r>
          </w:p>
        </w:tc>
        <w:tc>
          <w:tcPr>
            <w:tcW w:w="1134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384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594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399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</w:tr>
      <w:tr w:rsidR="00356F6C" w:rsidRPr="00C2617B" w:rsidTr="00356F6C">
        <w:tc>
          <w:tcPr>
            <w:tcW w:w="360" w:type="dxa"/>
            <w:vMerge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3175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  <w:r w:rsidRPr="00C2617B">
              <w:rPr>
                <w:szCs w:val="28"/>
              </w:rPr>
              <w:t>Канцелярские товары</w:t>
            </w:r>
          </w:p>
        </w:tc>
        <w:tc>
          <w:tcPr>
            <w:tcW w:w="1134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384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594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399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</w:tr>
      <w:tr w:rsidR="00356F6C" w:rsidRPr="00C2617B" w:rsidTr="00356F6C">
        <w:tc>
          <w:tcPr>
            <w:tcW w:w="360" w:type="dxa"/>
            <w:vMerge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3175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  <w:r w:rsidRPr="00C2617B">
              <w:rPr>
                <w:szCs w:val="28"/>
              </w:rPr>
              <w:t>Командировки и пере</w:t>
            </w:r>
            <w:r w:rsidR="004A4DD3" w:rsidRPr="00C2617B">
              <w:rPr>
                <w:szCs w:val="28"/>
              </w:rPr>
              <w:softHyphen/>
            </w:r>
            <w:r w:rsidRPr="00C2617B">
              <w:rPr>
                <w:szCs w:val="28"/>
              </w:rPr>
              <w:t>мещения</w:t>
            </w:r>
          </w:p>
        </w:tc>
        <w:tc>
          <w:tcPr>
            <w:tcW w:w="1134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384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594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399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</w:tr>
      <w:tr w:rsidR="00356F6C" w:rsidRPr="00C2617B" w:rsidTr="00356F6C">
        <w:tc>
          <w:tcPr>
            <w:tcW w:w="360" w:type="dxa"/>
            <w:vMerge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3175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  <w:r w:rsidRPr="00C2617B">
              <w:rPr>
                <w:szCs w:val="28"/>
              </w:rPr>
              <w:t>Консультационные, ин</w:t>
            </w:r>
            <w:r w:rsidR="004A4DD3" w:rsidRPr="00C2617B">
              <w:rPr>
                <w:szCs w:val="28"/>
              </w:rPr>
              <w:softHyphen/>
            </w:r>
            <w:r w:rsidRPr="00C2617B">
              <w:rPr>
                <w:szCs w:val="28"/>
              </w:rPr>
              <w:t>формационные, аудитор</w:t>
            </w:r>
            <w:r w:rsidR="004A4DD3" w:rsidRPr="00C2617B">
              <w:rPr>
                <w:szCs w:val="28"/>
              </w:rPr>
              <w:softHyphen/>
            </w:r>
            <w:r w:rsidRPr="00C2617B">
              <w:rPr>
                <w:szCs w:val="28"/>
              </w:rPr>
              <w:t>ские услуги</w:t>
            </w:r>
          </w:p>
        </w:tc>
        <w:tc>
          <w:tcPr>
            <w:tcW w:w="1134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384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594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399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</w:tr>
      <w:tr w:rsidR="00356F6C" w:rsidRPr="00C2617B" w:rsidTr="00356F6C">
        <w:tc>
          <w:tcPr>
            <w:tcW w:w="360" w:type="dxa"/>
            <w:vMerge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3175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  <w:r w:rsidRPr="00C2617B">
              <w:rPr>
                <w:szCs w:val="28"/>
              </w:rPr>
              <w:t>Амортизационные от</w:t>
            </w:r>
            <w:r w:rsidR="004A4DD3" w:rsidRPr="00C2617B">
              <w:rPr>
                <w:szCs w:val="28"/>
              </w:rPr>
              <w:softHyphen/>
            </w:r>
            <w:r w:rsidRPr="00C2617B">
              <w:rPr>
                <w:szCs w:val="28"/>
              </w:rPr>
              <w:t>числения</w:t>
            </w:r>
          </w:p>
        </w:tc>
        <w:tc>
          <w:tcPr>
            <w:tcW w:w="1134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384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594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399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</w:tr>
      <w:tr w:rsidR="00356F6C" w:rsidRPr="00C2617B" w:rsidTr="00356F6C">
        <w:tc>
          <w:tcPr>
            <w:tcW w:w="360" w:type="dxa"/>
            <w:vMerge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3175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  <w:r w:rsidRPr="00C2617B">
              <w:rPr>
                <w:szCs w:val="28"/>
              </w:rPr>
              <w:t>Содержание и ремонт зданий, сооружений, машин, оборудования, инвентаря и другого имущества</w:t>
            </w:r>
          </w:p>
        </w:tc>
        <w:tc>
          <w:tcPr>
            <w:tcW w:w="1134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384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594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399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</w:tr>
      <w:tr w:rsidR="00356F6C" w:rsidRPr="00C2617B" w:rsidTr="00356F6C">
        <w:tc>
          <w:tcPr>
            <w:tcW w:w="360" w:type="dxa"/>
          </w:tcPr>
          <w:p w:rsidR="00356F6C" w:rsidRPr="00C2617B" w:rsidRDefault="00356F6C" w:rsidP="00356F6C">
            <w:pPr>
              <w:pStyle w:val="ConsPlusNormal"/>
              <w:jc w:val="center"/>
              <w:rPr>
                <w:szCs w:val="28"/>
              </w:rPr>
            </w:pPr>
            <w:r w:rsidRPr="00C2617B">
              <w:rPr>
                <w:szCs w:val="28"/>
              </w:rPr>
              <w:t>2</w:t>
            </w:r>
          </w:p>
        </w:tc>
        <w:tc>
          <w:tcPr>
            <w:tcW w:w="3175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  <w:r w:rsidRPr="00C2617B">
              <w:rPr>
                <w:szCs w:val="28"/>
              </w:rPr>
              <w:t>Расходы на обслужива</w:t>
            </w:r>
            <w:r w:rsidR="004A4DD3" w:rsidRPr="00C2617B">
              <w:rPr>
                <w:szCs w:val="28"/>
              </w:rPr>
              <w:softHyphen/>
            </w:r>
            <w:r w:rsidRPr="00C2617B">
              <w:rPr>
                <w:szCs w:val="28"/>
              </w:rPr>
              <w:t>ние работников произ</w:t>
            </w:r>
            <w:r w:rsidR="004A4DD3" w:rsidRPr="00C2617B">
              <w:rPr>
                <w:szCs w:val="28"/>
              </w:rPr>
              <w:softHyphen/>
            </w:r>
            <w:r w:rsidRPr="00C2617B">
              <w:rPr>
                <w:szCs w:val="28"/>
              </w:rPr>
              <w:t>водства</w:t>
            </w:r>
          </w:p>
        </w:tc>
        <w:tc>
          <w:tcPr>
            <w:tcW w:w="1134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384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594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399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</w:tr>
      <w:tr w:rsidR="00356F6C" w:rsidRPr="00C2617B" w:rsidTr="00356F6C">
        <w:tc>
          <w:tcPr>
            <w:tcW w:w="360" w:type="dxa"/>
          </w:tcPr>
          <w:p w:rsidR="00356F6C" w:rsidRPr="00C2617B" w:rsidRDefault="00356F6C" w:rsidP="00356F6C">
            <w:pPr>
              <w:pStyle w:val="ConsPlusNormal"/>
              <w:jc w:val="center"/>
              <w:rPr>
                <w:szCs w:val="28"/>
              </w:rPr>
            </w:pPr>
            <w:r w:rsidRPr="00C2617B">
              <w:rPr>
                <w:szCs w:val="28"/>
              </w:rPr>
              <w:t>3</w:t>
            </w:r>
          </w:p>
        </w:tc>
        <w:tc>
          <w:tcPr>
            <w:tcW w:w="3175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  <w:r w:rsidRPr="00C2617B">
              <w:rPr>
                <w:szCs w:val="28"/>
              </w:rPr>
              <w:t>Расходы по организации работ</w:t>
            </w:r>
          </w:p>
        </w:tc>
        <w:tc>
          <w:tcPr>
            <w:tcW w:w="1134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384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594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399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</w:tr>
      <w:tr w:rsidR="00356F6C" w:rsidRPr="00C2617B" w:rsidTr="00356F6C">
        <w:tc>
          <w:tcPr>
            <w:tcW w:w="360" w:type="dxa"/>
          </w:tcPr>
          <w:p w:rsidR="00356F6C" w:rsidRPr="00C2617B" w:rsidRDefault="00356F6C" w:rsidP="00356F6C">
            <w:pPr>
              <w:pStyle w:val="ConsPlusNormal"/>
              <w:jc w:val="center"/>
              <w:rPr>
                <w:szCs w:val="28"/>
              </w:rPr>
            </w:pPr>
            <w:r w:rsidRPr="00C2617B">
              <w:rPr>
                <w:szCs w:val="28"/>
              </w:rPr>
              <w:t>4</w:t>
            </w:r>
          </w:p>
        </w:tc>
        <w:tc>
          <w:tcPr>
            <w:tcW w:w="3175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  <w:r w:rsidRPr="00C2617B">
              <w:rPr>
                <w:szCs w:val="28"/>
              </w:rPr>
              <w:t>Прочие общеэксплуата</w:t>
            </w:r>
            <w:r w:rsidR="004A4DD3" w:rsidRPr="00C2617B">
              <w:rPr>
                <w:szCs w:val="28"/>
              </w:rPr>
              <w:softHyphen/>
            </w:r>
            <w:r w:rsidRPr="00C2617B">
              <w:rPr>
                <w:szCs w:val="28"/>
              </w:rPr>
              <w:t>ционные расходы</w:t>
            </w:r>
          </w:p>
        </w:tc>
        <w:tc>
          <w:tcPr>
            <w:tcW w:w="1134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384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594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399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</w:tr>
    </w:tbl>
    <w:p w:rsidR="00356F6C" w:rsidRPr="00C2617B" w:rsidRDefault="00356F6C" w:rsidP="00356F6C">
      <w:pPr>
        <w:pStyle w:val="ConsPlusNormal"/>
        <w:jc w:val="both"/>
        <w:rPr>
          <w:sz w:val="22"/>
        </w:rPr>
      </w:pPr>
    </w:p>
    <w:p w:rsidR="001507D4" w:rsidRPr="00C2617B" w:rsidRDefault="001507D4" w:rsidP="00356F6C">
      <w:pPr>
        <w:pStyle w:val="ConsPlusNormal"/>
        <w:jc w:val="center"/>
        <w:outlineLvl w:val="2"/>
        <w:rPr>
          <w:sz w:val="22"/>
        </w:rPr>
      </w:pPr>
    </w:p>
    <w:p w:rsidR="001507D4" w:rsidRDefault="001507D4" w:rsidP="00C2617B">
      <w:pPr>
        <w:pStyle w:val="ConsPlusNormal"/>
        <w:outlineLvl w:val="2"/>
      </w:pPr>
    </w:p>
    <w:p w:rsidR="00356F6C" w:rsidRPr="001507D4" w:rsidRDefault="00356F6C" w:rsidP="00356F6C">
      <w:pPr>
        <w:pStyle w:val="ConsPlusNormal"/>
        <w:jc w:val="center"/>
        <w:outlineLvl w:val="2"/>
        <w:rPr>
          <w:sz w:val="28"/>
          <w:szCs w:val="28"/>
        </w:rPr>
      </w:pPr>
      <w:r w:rsidRPr="001507D4">
        <w:rPr>
          <w:sz w:val="28"/>
          <w:szCs w:val="28"/>
        </w:rPr>
        <w:t>Налоги, выплачиваемые из прибыли</w:t>
      </w:r>
    </w:p>
    <w:p w:rsidR="00356F6C" w:rsidRPr="001507D4" w:rsidRDefault="00356F6C" w:rsidP="00356F6C">
      <w:pPr>
        <w:pStyle w:val="ConsPlusNormal"/>
        <w:jc w:val="both"/>
        <w:rPr>
          <w:sz w:val="28"/>
          <w:szCs w:val="28"/>
        </w:rPr>
      </w:pPr>
    </w:p>
    <w:p w:rsidR="00356F6C" w:rsidRPr="001507D4" w:rsidRDefault="00356F6C" w:rsidP="00356F6C">
      <w:pPr>
        <w:pStyle w:val="ConsPlusNormal"/>
        <w:jc w:val="right"/>
        <w:rPr>
          <w:sz w:val="28"/>
          <w:szCs w:val="28"/>
        </w:rPr>
      </w:pPr>
      <w:r w:rsidRPr="001507D4">
        <w:rPr>
          <w:sz w:val="28"/>
          <w:szCs w:val="28"/>
        </w:rPr>
        <w:t xml:space="preserve">Таблица </w:t>
      </w:r>
      <w:r w:rsidR="001507D4" w:rsidRPr="001507D4">
        <w:rPr>
          <w:sz w:val="28"/>
          <w:szCs w:val="28"/>
        </w:rPr>
        <w:t xml:space="preserve">№ </w:t>
      </w:r>
      <w:r w:rsidRPr="001507D4">
        <w:rPr>
          <w:sz w:val="28"/>
          <w:szCs w:val="28"/>
        </w:rPr>
        <w:t>8</w:t>
      </w:r>
    </w:p>
    <w:p w:rsidR="00356F6C" w:rsidRPr="001507D4" w:rsidRDefault="00356F6C" w:rsidP="00356F6C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118"/>
        <w:gridCol w:w="1361"/>
        <w:gridCol w:w="1330"/>
        <w:gridCol w:w="1330"/>
        <w:gridCol w:w="1333"/>
      </w:tblGrid>
      <w:tr w:rsidR="00356F6C" w:rsidRPr="001507D4" w:rsidTr="00356F6C">
        <w:tc>
          <w:tcPr>
            <w:tcW w:w="567" w:type="dxa"/>
            <w:vMerge w:val="restart"/>
          </w:tcPr>
          <w:p w:rsidR="00356F6C" w:rsidRPr="00C2617B" w:rsidRDefault="005858E3" w:rsidP="00356F6C">
            <w:pPr>
              <w:pStyle w:val="ConsPlusNormal"/>
              <w:jc w:val="center"/>
              <w:rPr>
                <w:szCs w:val="28"/>
              </w:rPr>
            </w:pPr>
            <w:r w:rsidRPr="00C2617B">
              <w:rPr>
                <w:szCs w:val="28"/>
              </w:rPr>
              <w:t>№ п/п</w:t>
            </w:r>
          </w:p>
        </w:tc>
        <w:tc>
          <w:tcPr>
            <w:tcW w:w="3118" w:type="dxa"/>
            <w:vMerge w:val="restart"/>
          </w:tcPr>
          <w:p w:rsidR="00356F6C" w:rsidRPr="00C2617B" w:rsidRDefault="00356F6C" w:rsidP="00356F6C">
            <w:pPr>
              <w:pStyle w:val="ConsPlusNormal"/>
              <w:jc w:val="center"/>
              <w:rPr>
                <w:szCs w:val="28"/>
              </w:rPr>
            </w:pPr>
            <w:r w:rsidRPr="00C2617B">
              <w:rPr>
                <w:szCs w:val="28"/>
              </w:rPr>
              <w:t>Наименование налогов</w:t>
            </w:r>
          </w:p>
        </w:tc>
        <w:tc>
          <w:tcPr>
            <w:tcW w:w="2691" w:type="dxa"/>
            <w:gridSpan w:val="2"/>
          </w:tcPr>
          <w:p w:rsidR="00356F6C" w:rsidRPr="00C2617B" w:rsidRDefault="00356F6C" w:rsidP="00356F6C">
            <w:pPr>
              <w:pStyle w:val="ConsPlusNormal"/>
              <w:jc w:val="center"/>
              <w:rPr>
                <w:szCs w:val="28"/>
              </w:rPr>
            </w:pPr>
            <w:r w:rsidRPr="00C2617B">
              <w:rPr>
                <w:szCs w:val="28"/>
              </w:rPr>
              <w:t>Отчетный период</w:t>
            </w:r>
          </w:p>
        </w:tc>
        <w:tc>
          <w:tcPr>
            <w:tcW w:w="2663" w:type="dxa"/>
            <w:gridSpan w:val="2"/>
          </w:tcPr>
          <w:p w:rsidR="00356F6C" w:rsidRPr="00C2617B" w:rsidRDefault="00356F6C" w:rsidP="00356F6C">
            <w:pPr>
              <w:pStyle w:val="ConsPlusNormal"/>
              <w:jc w:val="center"/>
              <w:rPr>
                <w:szCs w:val="28"/>
              </w:rPr>
            </w:pPr>
            <w:r w:rsidRPr="00C2617B">
              <w:rPr>
                <w:szCs w:val="28"/>
              </w:rPr>
              <w:t>Регулируемый пе</w:t>
            </w:r>
            <w:r w:rsidR="004A4DD3" w:rsidRPr="00C2617B">
              <w:rPr>
                <w:szCs w:val="28"/>
              </w:rPr>
              <w:softHyphen/>
            </w:r>
            <w:r w:rsidRPr="00C2617B">
              <w:rPr>
                <w:szCs w:val="28"/>
              </w:rPr>
              <w:t>риод</w:t>
            </w:r>
          </w:p>
        </w:tc>
      </w:tr>
      <w:tr w:rsidR="00356F6C" w:rsidRPr="001507D4" w:rsidTr="00356F6C">
        <w:tc>
          <w:tcPr>
            <w:tcW w:w="567" w:type="dxa"/>
            <w:vMerge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3118" w:type="dxa"/>
            <w:vMerge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361" w:type="dxa"/>
          </w:tcPr>
          <w:p w:rsidR="00356F6C" w:rsidRPr="00C2617B" w:rsidRDefault="00356F6C" w:rsidP="00356F6C">
            <w:pPr>
              <w:pStyle w:val="ConsPlusNormal"/>
              <w:jc w:val="center"/>
              <w:rPr>
                <w:szCs w:val="28"/>
              </w:rPr>
            </w:pPr>
            <w:r w:rsidRPr="00C2617B">
              <w:rPr>
                <w:szCs w:val="28"/>
              </w:rPr>
              <w:t>ставка</w:t>
            </w:r>
          </w:p>
        </w:tc>
        <w:tc>
          <w:tcPr>
            <w:tcW w:w="1330" w:type="dxa"/>
          </w:tcPr>
          <w:p w:rsidR="00356F6C" w:rsidRPr="00C2617B" w:rsidRDefault="00356F6C" w:rsidP="00356F6C">
            <w:pPr>
              <w:pStyle w:val="ConsPlusNormal"/>
              <w:jc w:val="center"/>
              <w:rPr>
                <w:szCs w:val="28"/>
              </w:rPr>
            </w:pPr>
            <w:r w:rsidRPr="00C2617B">
              <w:rPr>
                <w:szCs w:val="28"/>
              </w:rPr>
              <w:t>сумма</w:t>
            </w:r>
          </w:p>
        </w:tc>
        <w:tc>
          <w:tcPr>
            <w:tcW w:w="1330" w:type="dxa"/>
          </w:tcPr>
          <w:p w:rsidR="00356F6C" w:rsidRPr="00C2617B" w:rsidRDefault="00356F6C" w:rsidP="00356F6C">
            <w:pPr>
              <w:pStyle w:val="ConsPlusNormal"/>
              <w:jc w:val="center"/>
              <w:rPr>
                <w:szCs w:val="28"/>
              </w:rPr>
            </w:pPr>
            <w:r w:rsidRPr="00C2617B">
              <w:rPr>
                <w:szCs w:val="28"/>
              </w:rPr>
              <w:t>ставка</w:t>
            </w:r>
          </w:p>
        </w:tc>
        <w:tc>
          <w:tcPr>
            <w:tcW w:w="1333" w:type="dxa"/>
          </w:tcPr>
          <w:p w:rsidR="00356F6C" w:rsidRPr="00C2617B" w:rsidRDefault="00356F6C" w:rsidP="00356F6C">
            <w:pPr>
              <w:pStyle w:val="ConsPlusNormal"/>
              <w:jc w:val="center"/>
              <w:rPr>
                <w:szCs w:val="28"/>
              </w:rPr>
            </w:pPr>
            <w:r w:rsidRPr="00C2617B">
              <w:rPr>
                <w:szCs w:val="28"/>
              </w:rPr>
              <w:t>сумма</w:t>
            </w:r>
          </w:p>
        </w:tc>
      </w:tr>
      <w:tr w:rsidR="00356F6C" w:rsidRPr="001507D4" w:rsidTr="00356F6C">
        <w:tc>
          <w:tcPr>
            <w:tcW w:w="567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3118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361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330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330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333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</w:tr>
      <w:tr w:rsidR="00356F6C" w:rsidRPr="001507D4" w:rsidTr="00356F6C">
        <w:tc>
          <w:tcPr>
            <w:tcW w:w="567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3118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  <w:r w:rsidRPr="00C2617B">
              <w:rPr>
                <w:szCs w:val="28"/>
              </w:rPr>
              <w:t>Итого:</w:t>
            </w:r>
          </w:p>
        </w:tc>
        <w:tc>
          <w:tcPr>
            <w:tcW w:w="1361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  <w:r w:rsidRPr="00C2617B">
              <w:rPr>
                <w:szCs w:val="28"/>
              </w:rPr>
              <w:t>X</w:t>
            </w:r>
          </w:p>
        </w:tc>
        <w:tc>
          <w:tcPr>
            <w:tcW w:w="1330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330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  <w:r w:rsidRPr="00C2617B">
              <w:rPr>
                <w:szCs w:val="28"/>
              </w:rPr>
              <w:t>X</w:t>
            </w:r>
          </w:p>
        </w:tc>
        <w:tc>
          <w:tcPr>
            <w:tcW w:w="1333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</w:tr>
    </w:tbl>
    <w:p w:rsidR="00356F6C" w:rsidRPr="001507D4" w:rsidRDefault="00356F6C" w:rsidP="003D3340">
      <w:pPr>
        <w:pStyle w:val="ConsPlusNormal"/>
        <w:jc w:val="both"/>
        <w:rPr>
          <w:sz w:val="28"/>
          <w:szCs w:val="28"/>
        </w:rPr>
      </w:pPr>
    </w:p>
    <w:p w:rsidR="00356F6C" w:rsidRDefault="00356F6C" w:rsidP="003D3340">
      <w:pPr>
        <w:pStyle w:val="ConsPlusNormal"/>
        <w:jc w:val="both"/>
      </w:pPr>
    </w:p>
    <w:p w:rsidR="00356F6C" w:rsidRDefault="00356F6C" w:rsidP="003D3340">
      <w:pPr>
        <w:pStyle w:val="ConsPlusNormal"/>
        <w:jc w:val="both"/>
      </w:pPr>
    </w:p>
    <w:p w:rsidR="00356F6C" w:rsidRDefault="00356F6C" w:rsidP="003D3340">
      <w:pPr>
        <w:pStyle w:val="ConsPlusNormal"/>
        <w:jc w:val="both"/>
      </w:pPr>
    </w:p>
    <w:p w:rsidR="00356F6C" w:rsidRDefault="00356F6C" w:rsidP="003D3340">
      <w:pPr>
        <w:pStyle w:val="ConsPlusNormal"/>
        <w:jc w:val="both"/>
        <w:sectPr w:rsidR="00356F6C" w:rsidSect="00356F6C">
          <w:pgSz w:w="11906" w:h="16838"/>
          <w:pgMar w:top="1134" w:right="991" w:bottom="1134" w:left="1701" w:header="708" w:footer="708" w:gutter="0"/>
          <w:cols w:space="708"/>
          <w:docGrid w:linePitch="360"/>
        </w:sectPr>
      </w:pPr>
    </w:p>
    <w:p w:rsidR="00356F6C" w:rsidRPr="001507D4" w:rsidRDefault="00356F6C" w:rsidP="00356F6C">
      <w:pPr>
        <w:pStyle w:val="ConsPlusNormal"/>
        <w:jc w:val="center"/>
        <w:outlineLvl w:val="2"/>
        <w:rPr>
          <w:sz w:val="28"/>
          <w:szCs w:val="28"/>
        </w:rPr>
      </w:pPr>
      <w:r w:rsidRPr="001507D4">
        <w:rPr>
          <w:sz w:val="28"/>
          <w:szCs w:val="28"/>
        </w:rPr>
        <w:t>Средства на развитие производства</w:t>
      </w:r>
    </w:p>
    <w:p w:rsidR="00356F6C" w:rsidRPr="001507D4" w:rsidRDefault="00356F6C" w:rsidP="00356F6C">
      <w:pPr>
        <w:pStyle w:val="ConsPlusNormal"/>
        <w:jc w:val="both"/>
        <w:rPr>
          <w:sz w:val="28"/>
          <w:szCs w:val="28"/>
        </w:rPr>
      </w:pPr>
    </w:p>
    <w:p w:rsidR="00356F6C" w:rsidRDefault="00356F6C" w:rsidP="00356F6C">
      <w:pPr>
        <w:pStyle w:val="ConsPlusNormal"/>
        <w:jc w:val="right"/>
        <w:rPr>
          <w:sz w:val="28"/>
          <w:szCs w:val="28"/>
        </w:rPr>
      </w:pPr>
      <w:r w:rsidRPr="001507D4">
        <w:rPr>
          <w:sz w:val="28"/>
          <w:szCs w:val="28"/>
        </w:rPr>
        <w:t xml:space="preserve">Таблица </w:t>
      </w:r>
      <w:r w:rsidR="001507D4">
        <w:rPr>
          <w:sz w:val="28"/>
          <w:szCs w:val="28"/>
        </w:rPr>
        <w:t xml:space="preserve">№ </w:t>
      </w:r>
      <w:r w:rsidRPr="001507D4">
        <w:rPr>
          <w:sz w:val="28"/>
          <w:szCs w:val="28"/>
        </w:rPr>
        <w:t>9</w:t>
      </w:r>
    </w:p>
    <w:p w:rsidR="001507D4" w:rsidRPr="001507D4" w:rsidRDefault="001507D4" w:rsidP="00356F6C">
      <w:pPr>
        <w:pStyle w:val="ConsPlusNormal"/>
        <w:jc w:val="right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1"/>
        <w:gridCol w:w="1281"/>
        <w:gridCol w:w="865"/>
        <w:gridCol w:w="1601"/>
        <w:gridCol w:w="805"/>
        <w:gridCol w:w="821"/>
        <w:gridCol w:w="956"/>
        <w:gridCol w:w="752"/>
        <w:gridCol w:w="865"/>
        <w:gridCol w:w="1890"/>
        <w:gridCol w:w="1068"/>
        <w:gridCol w:w="721"/>
        <w:gridCol w:w="1448"/>
        <w:gridCol w:w="1120"/>
      </w:tblGrid>
      <w:tr w:rsidR="00356F6C" w:rsidRPr="001507D4" w:rsidTr="004A4DD3">
        <w:tc>
          <w:tcPr>
            <w:tcW w:w="501" w:type="dxa"/>
            <w:vMerge w:val="restart"/>
          </w:tcPr>
          <w:p w:rsidR="00356F6C" w:rsidRPr="00C2617B" w:rsidRDefault="005858E3" w:rsidP="00356F6C">
            <w:pPr>
              <w:pStyle w:val="ConsPlusNormal"/>
              <w:jc w:val="center"/>
              <w:rPr>
                <w:szCs w:val="28"/>
              </w:rPr>
            </w:pPr>
            <w:r w:rsidRPr="00C2617B">
              <w:rPr>
                <w:szCs w:val="28"/>
              </w:rPr>
              <w:t>№ п/п</w:t>
            </w:r>
          </w:p>
        </w:tc>
        <w:tc>
          <w:tcPr>
            <w:tcW w:w="1281" w:type="dxa"/>
            <w:vMerge w:val="restart"/>
          </w:tcPr>
          <w:p w:rsidR="00356F6C" w:rsidRPr="00C2617B" w:rsidRDefault="00356F6C" w:rsidP="004A4DD3">
            <w:pPr>
              <w:pStyle w:val="ConsPlusNormal"/>
              <w:jc w:val="center"/>
              <w:rPr>
                <w:szCs w:val="28"/>
              </w:rPr>
            </w:pPr>
            <w:r w:rsidRPr="00C2617B">
              <w:rPr>
                <w:szCs w:val="28"/>
              </w:rPr>
              <w:t>Наимено</w:t>
            </w:r>
            <w:r w:rsidR="004A4DD3" w:rsidRPr="00C2617B">
              <w:rPr>
                <w:szCs w:val="28"/>
              </w:rPr>
              <w:softHyphen/>
            </w:r>
            <w:r w:rsidRPr="00C2617B">
              <w:rPr>
                <w:szCs w:val="28"/>
              </w:rPr>
              <w:t>вание меро</w:t>
            </w:r>
            <w:r w:rsidR="004A4DD3" w:rsidRPr="00C2617B">
              <w:rPr>
                <w:szCs w:val="28"/>
              </w:rPr>
              <w:softHyphen/>
            </w:r>
            <w:r w:rsidRPr="00C2617B">
              <w:rPr>
                <w:szCs w:val="28"/>
              </w:rPr>
              <w:t>приятий</w:t>
            </w:r>
          </w:p>
        </w:tc>
        <w:tc>
          <w:tcPr>
            <w:tcW w:w="5800" w:type="dxa"/>
            <w:gridSpan w:val="6"/>
          </w:tcPr>
          <w:p w:rsidR="00356F6C" w:rsidRPr="00C2617B" w:rsidRDefault="00356F6C" w:rsidP="00356F6C">
            <w:pPr>
              <w:pStyle w:val="ConsPlusNormal"/>
              <w:jc w:val="center"/>
              <w:rPr>
                <w:szCs w:val="28"/>
              </w:rPr>
            </w:pPr>
            <w:r w:rsidRPr="00C2617B">
              <w:rPr>
                <w:szCs w:val="28"/>
              </w:rPr>
              <w:t>Отчетный период</w:t>
            </w:r>
          </w:p>
        </w:tc>
        <w:tc>
          <w:tcPr>
            <w:tcW w:w="7112" w:type="dxa"/>
            <w:gridSpan w:val="6"/>
          </w:tcPr>
          <w:p w:rsidR="00356F6C" w:rsidRPr="00C2617B" w:rsidRDefault="00356F6C" w:rsidP="00356F6C">
            <w:pPr>
              <w:pStyle w:val="ConsPlusNormal"/>
              <w:jc w:val="center"/>
              <w:rPr>
                <w:szCs w:val="28"/>
              </w:rPr>
            </w:pPr>
            <w:r w:rsidRPr="00C2617B">
              <w:rPr>
                <w:szCs w:val="28"/>
              </w:rPr>
              <w:t>Регулируемый период</w:t>
            </w:r>
          </w:p>
        </w:tc>
      </w:tr>
      <w:tr w:rsidR="004A4DD3" w:rsidRPr="001507D4" w:rsidTr="004A4DD3">
        <w:tc>
          <w:tcPr>
            <w:tcW w:w="501" w:type="dxa"/>
            <w:vMerge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281" w:type="dxa"/>
            <w:vMerge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865" w:type="dxa"/>
            <w:vMerge w:val="restart"/>
          </w:tcPr>
          <w:p w:rsidR="00356F6C" w:rsidRPr="00C2617B" w:rsidRDefault="00356F6C" w:rsidP="00356F6C">
            <w:pPr>
              <w:pStyle w:val="ConsPlusNormal"/>
              <w:jc w:val="center"/>
              <w:rPr>
                <w:szCs w:val="28"/>
              </w:rPr>
            </w:pPr>
            <w:r w:rsidRPr="00C2617B">
              <w:rPr>
                <w:szCs w:val="28"/>
              </w:rPr>
              <w:t>сумма</w:t>
            </w:r>
          </w:p>
        </w:tc>
        <w:tc>
          <w:tcPr>
            <w:tcW w:w="4935" w:type="dxa"/>
            <w:gridSpan w:val="5"/>
          </w:tcPr>
          <w:p w:rsidR="00356F6C" w:rsidRPr="00C2617B" w:rsidRDefault="00356F6C" w:rsidP="00356F6C">
            <w:pPr>
              <w:pStyle w:val="ConsPlusNormal"/>
              <w:jc w:val="center"/>
              <w:rPr>
                <w:szCs w:val="28"/>
              </w:rPr>
            </w:pPr>
            <w:r w:rsidRPr="00C2617B">
              <w:rPr>
                <w:szCs w:val="28"/>
              </w:rPr>
              <w:t>источники финансирования</w:t>
            </w:r>
          </w:p>
        </w:tc>
        <w:tc>
          <w:tcPr>
            <w:tcW w:w="865" w:type="dxa"/>
            <w:vMerge w:val="restart"/>
          </w:tcPr>
          <w:p w:rsidR="00356F6C" w:rsidRPr="00C2617B" w:rsidRDefault="00356F6C" w:rsidP="00356F6C">
            <w:pPr>
              <w:pStyle w:val="ConsPlusNormal"/>
              <w:jc w:val="center"/>
              <w:rPr>
                <w:szCs w:val="28"/>
              </w:rPr>
            </w:pPr>
            <w:r w:rsidRPr="00C2617B">
              <w:rPr>
                <w:szCs w:val="28"/>
              </w:rPr>
              <w:t>сумма</w:t>
            </w:r>
          </w:p>
        </w:tc>
        <w:tc>
          <w:tcPr>
            <w:tcW w:w="6247" w:type="dxa"/>
            <w:gridSpan w:val="5"/>
          </w:tcPr>
          <w:p w:rsidR="00356F6C" w:rsidRPr="00C2617B" w:rsidRDefault="00356F6C" w:rsidP="00356F6C">
            <w:pPr>
              <w:pStyle w:val="ConsPlusNormal"/>
              <w:jc w:val="center"/>
              <w:rPr>
                <w:szCs w:val="28"/>
              </w:rPr>
            </w:pPr>
            <w:r w:rsidRPr="00C2617B">
              <w:rPr>
                <w:szCs w:val="28"/>
              </w:rPr>
              <w:t>источники финансирования</w:t>
            </w:r>
          </w:p>
        </w:tc>
      </w:tr>
      <w:tr w:rsidR="004A4DD3" w:rsidRPr="001507D4" w:rsidTr="004A4DD3">
        <w:tc>
          <w:tcPr>
            <w:tcW w:w="501" w:type="dxa"/>
            <w:vMerge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281" w:type="dxa"/>
            <w:vMerge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865" w:type="dxa"/>
            <w:vMerge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601" w:type="dxa"/>
          </w:tcPr>
          <w:p w:rsidR="00356F6C" w:rsidRPr="00C2617B" w:rsidRDefault="00356F6C" w:rsidP="004A4DD3">
            <w:pPr>
              <w:pStyle w:val="ConsPlusNormal"/>
              <w:jc w:val="center"/>
              <w:rPr>
                <w:szCs w:val="28"/>
              </w:rPr>
            </w:pPr>
            <w:r w:rsidRPr="00C2617B">
              <w:rPr>
                <w:szCs w:val="28"/>
              </w:rPr>
              <w:t>амортизаци</w:t>
            </w:r>
            <w:r w:rsidR="004A4DD3" w:rsidRPr="00C2617B">
              <w:rPr>
                <w:szCs w:val="28"/>
              </w:rPr>
              <w:softHyphen/>
            </w:r>
            <w:r w:rsidRPr="00C2617B">
              <w:rPr>
                <w:szCs w:val="28"/>
              </w:rPr>
              <w:t>онные отчисления</w:t>
            </w:r>
          </w:p>
        </w:tc>
        <w:tc>
          <w:tcPr>
            <w:tcW w:w="805" w:type="dxa"/>
          </w:tcPr>
          <w:p w:rsidR="00356F6C" w:rsidRPr="00C2617B" w:rsidRDefault="00356F6C" w:rsidP="00356F6C">
            <w:pPr>
              <w:pStyle w:val="ConsPlusNormal"/>
              <w:jc w:val="center"/>
              <w:rPr>
                <w:szCs w:val="28"/>
              </w:rPr>
            </w:pPr>
            <w:r w:rsidRPr="00C2617B">
              <w:rPr>
                <w:szCs w:val="28"/>
              </w:rPr>
              <w:t>ре</w:t>
            </w:r>
            <w:r w:rsidR="004A4DD3" w:rsidRPr="00C2617B">
              <w:rPr>
                <w:szCs w:val="28"/>
              </w:rPr>
              <w:softHyphen/>
            </w:r>
            <w:r w:rsidRPr="00C2617B">
              <w:rPr>
                <w:szCs w:val="28"/>
              </w:rPr>
              <w:t>монт</w:t>
            </w:r>
            <w:r w:rsidR="004A4DD3" w:rsidRPr="00C2617B">
              <w:rPr>
                <w:szCs w:val="28"/>
              </w:rPr>
              <w:softHyphen/>
            </w:r>
            <w:r w:rsidRPr="00C2617B">
              <w:rPr>
                <w:szCs w:val="28"/>
              </w:rPr>
              <w:t>ный фонд</w:t>
            </w:r>
          </w:p>
        </w:tc>
        <w:tc>
          <w:tcPr>
            <w:tcW w:w="821" w:type="dxa"/>
          </w:tcPr>
          <w:p w:rsidR="00356F6C" w:rsidRPr="00C2617B" w:rsidRDefault="00356F6C" w:rsidP="00356F6C">
            <w:pPr>
              <w:pStyle w:val="ConsPlusNormal"/>
              <w:jc w:val="center"/>
              <w:rPr>
                <w:szCs w:val="28"/>
              </w:rPr>
            </w:pPr>
            <w:r w:rsidRPr="00C2617B">
              <w:rPr>
                <w:szCs w:val="28"/>
              </w:rPr>
              <w:t>при</w:t>
            </w:r>
            <w:r w:rsidR="004A4DD3" w:rsidRPr="00C2617B">
              <w:rPr>
                <w:szCs w:val="28"/>
              </w:rPr>
              <w:softHyphen/>
            </w:r>
            <w:r w:rsidRPr="00C2617B">
              <w:rPr>
                <w:szCs w:val="28"/>
              </w:rPr>
              <w:t>быль</w:t>
            </w:r>
          </w:p>
        </w:tc>
        <w:tc>
          <w:tcPr>
            <w:tcW w:w="956" w:type="dxa"/>
          </w:tcPr>
          <w:p w:rsidR="004A4DD3" w:rsidRPr="00C2617B" w:rsidRDefault="004A4DD3" w:rsidP="00356F6C">
            <w:pPr>
              <w:pStyle w:val="ConsPlusNormal"/>
              <w:jc w:val="center"/>
              <w:rPr>
                <w:szCs w:val="28"/>
              </w:rPr>
            </w:pPr>
            <w:r w:rsidRPr="00C2617B">
              <w:rPr>
                <w:szCs w:val="28"/>
              </w:rPr>
              <w:t>целе-</w:t>
            </w:r>
          </w:p>
          <w:p w:rsidR="00356F6C" w:rsidRPr="00C2617B" w:rsidRDefault="00356F6C" w:rsidP="004A4DD3">
            <w:pPr>
              <w:pStyle w:val="ConsPlusNormal"/>
              <w:jc w:val="center"/>
              <w:rPr>
                <w:szCs w:val="28"/>
              </w:rPr>
            </w:pPr>
            <w:r w:rsidRPr="00C2617B">
              <w:rPr>
                <w:szCs w:val="28"/>
              </w:rPr>
              <w:t>вое фи</w:t>
            </w:r>
            <w:r w:rsidR="004A4DD3" w:rsidRPr="00C2617B">
              <w:rPr>
                <w:szCs w:val="28"/>
              </w:rPr>
              <w:softHyphen/>
            </w:r>
            <w:r w:rsidRPr="00C2617B">
              <w:rPr>
                <w:szCs w:val="28"/>
              </w:rPr>
              <w:t>нанси</w:t>
            </w:r>
            <w:r w:rsidR="004A4DD3" w:rsidRPr="00C2617B">
              <w:rPr>
                <w:szCs w:val="28"/>
              </w:rPr>
              <w:softHyphen/>
            </w:r>
            <w:r w:rsidRPr="00C2617B">
              <w:rPr>
                <w:szCs w:val="28"/>
              </w:rPr>
              <w:t>рова</w:t>
            </w:r>
            <w:r w:rsidR="004A4DD3" w:rsidRPr="00C2617B">
              <w:rPr>
                <w:szCs w:val="28"/>
              </w:rPr>
              <w:softHyphen/>
            </w:r>
            <w:r w:rsidRPr="00C2617B">
              <w:rPr>
                <w:szCs w:val="28"/>
              </w:rPr>
              <w:t>ние</w:t>
            </w:r>
          </w:p>
        </w:tc>
        <w:tc>
          <w:tcPr>
            <w:tcW w:w="752" w:type="dxa"/>
          </w:tcPr>
          <w:p w:rsidR="00356F6C" w:rsidRPr="00C2617B" w:rsidRDefault="00356F6C" w:rsidP="00356F6C">
            <w:pPr>
              <w:pStyle w:val="ConsPlusNormal"/>
              <w:jc w:val="center"/>
              <w:rPr>
                <w:szCs w:val="28"/>
              </w:rPr>
            </w:pPr>
            <w:r w:rsidRPr="00C2617B">
              <w:rPr>
                <w:szCs w:val="28"/>
              </w:rPr>
              <w:t>заем</w:t>
            </w:r>
            <w:r w:rsidR="004A4DD3" w:rsidRPr="00C2617B">
              <w:rPr>
                <w:szCs w:val="28"/>
              </w:rPr>
              <w:softHyphen/>
            </w:r>
            <w:r w:rsidRPr="00C2617B">
              <w:rPr>
                <w:szCs w:val="28"/>
              </w:rPr>
              <w:t>ные сред</w:t>
            </w:r>
            <w:r w:rsidR="004A4DD3" w:rsidRPr="00C2617B">
              <w:rPr>
                <w:szCs w:val="28"/>
              </w:rPr>
              <w:softHyphen/>
            </w:r>
            <w:r w:rsidRPr="00C2617B">
              <w:rPr>
                <w:szCs w:val="28"/>
              </w:rPr>
              <w:t>ства</w:t>
            </w:r>
          </w:p>
        </w:tc>
        <w:tc>
          <w:tcPr>
            <w:tcW w:w="865" w:type="dxa"/>
            <w:vMerge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890" w:type="dxa"/>
          </w:tcPr>
          <w:p w:rsidR="00356F6C" w:rsidRPr="00C2617B" w:rsidRDefault="00356F6C" w:rsidP="00356F6C">
            <w:pPr>
              <w:pStyle w:val="ConsPlusNormal"/>
              <w:jc w:val="center"/>
              <w:rPr>
                <w:szCs w:val="28"/>
              </w:rPr>
            </w:pPr>
            <w:r w:rsidRPr="00C2617B">
              <w:rPr>
                <w:szCs w:val="28"/>
              </w:rPr>
              <w:t>амортизацион</w:t>
            </w:r>
            <w:r w:rsidR="004A4DD3" w:rsidRPr="00C2617B">
              <w:rPr>
                <w:szCs w:val="28"/>
              </w:rPr>
              <w:softHyphen/>
            </w:r>
            <w:r w:rsidRPr="00C2617B">
              <w:rPr>
                <w:szCs w:val="28"/>
              </w:rPr>
              <w:t>ные отчис</w:t>
            </w:r>
            <w:r w:rsidR="004A4DD3" w:rsidRPr="00C2617B">
              <w:rPr>
                <w:szCs w:val="28"/>
              </w:rPr>
              <w:softHyphen/>
            </w:r>
            <w:r w:rsidRPr="00C2617B">
              <w:rPr>
                <w:szCs w:val="28"/>
              </w:rPr>
              <w:t>ления</w:t>
            </w:r>
          </w:p>
        </w:tc>
        <w:tc>
          <w:tcPr>
            <w:tcW w:w="1068" w:type="dxa"/>
          </w:tcPr>
          <w:p w:rsidR="00356F6C" w:rsidRPr="00C2617B" w:rsidRDefault="00356F6C" w:rsidP="00356F6C">
            <w:pPr>
              <w:pStyle w:val="ConsPlusNormal"/>
              <w:jc w:val="center"/>
              <w:rPr>
                <w:szCs w:val="28"/>
              </w:rPr>
            </w:pPr>
            <w:r w:rsidRPr="00C2617B">
              <w:rPr>
                <w:szCs w:val="28"/>
              </w:rPr>
              <w:t>ремонт</w:t>
            </w:r>
            <w:r w:rsidR="004A4DD3" w:rsidRPr="00C2617B">
              <w:rPr>
                <w:szCs w:val="28"/>
              </w:rPr>
              <w:softHyphen/>
            </w:r>
            <w:r w:rsidRPr="00C2617B">
              <w:rPr>
                <w:szCs w:val="28"/>
              </w:rPr>
              <w:t>ный фонд</w:t>
            </w:r>
          </w:p>
        </w:tc>
        <w:tc>
          <w:tcPr>
            <w:tcW w:w="721" w:type="dxa"/>
          </w:tcPr>
          <w:p w:rsidR="00356F6C" w:rsidRPr="00C2617B" w:rsidRDefault="00356F6C" w:rsidP="00356F6C">
            <w:pPr>
              <w:pStyle w:val="ConsPlusNormal"/>
              <w:jc w:val="center"/>
              <w:rPr>
                <w:szCs w:val="28"/>
              </w:rPr>
            </w:pPr>
            <w:r w:rsidRPr="00C2617B">
              <w:rPr>
                <w:szCs w:val="28"/>
              </w:rPr>
              <w:t>при</w:t>
            </w:r>
            <w:r w:rsidR="004A4DD3" w:rsidRPr="00C2617B">
              <w:rPr>
                <w:szCs w:val="28"/>
              </w:rPr>
              <w:softHyphen/>
            </w:r>
            <w:r w:rsidRPr="00C2617B">
              <w:rPr>
                <w:szCs w:val="28"/>
              </w:rPr>
              <w:t>быль</w:t>
            </w:r>
          </w:p>
        </w:tc>
        <w:tc>
          <w:tcPr>
            <w:tcW w:w="1448" w:type="dxa"/>
          </w:tcPr>
          <w:p w:rsidR="00356F6C" w:rsidRPr="00C2617B" w:rsidRDefault="00356F6C" w:rsidP="00356F6C">
            <w:pPr>
              <w:pStyle w:val="ConsPlusNormal"/>
              <w:jc w:val="center"/>
              <w:rPr>
                <w:szCs w:val="28"/>
              </w:rPr>
            </w:pPr>
            <w:r w:rsidRPr="00C2617B">
              <w:rPr>
                <w:szCs w:val="28"/>
              </w:rPr>
              <w:t>целевое фи</w:t>
            </w:r>
            <w:r w:rsidR="004A4DD3" w:rsidRPr="00C2617B">
              <w:rPr>
                <w:szCs w:val="28"/>
              </w:rPr>
              <w:softHyphen/>
            </w:r>
            <w:r w:rsidRPr="00C2617B">
              <w:rPr>
                <w:szCs w:val="28"/>
              </w:rPr>
              <w:t>нансирова</w:t>
            </w:r>
            <w:r w:rsidR="004A4DD3" w:rsidRPr="00C2617B">
              <w:rPr>
                <w:szCs w:val="28"/>
              </w:rPr>
              <w:softHyphen/>
            </w:r>
            <w:r w:rsidRPr="00C2617B">
              <w:rPr>
                <w:szCs w:val="28"/>
              </w:rPr>
              <w:t>ние</w:t>
            </w:r>
          </w:p>
        </w:tc>
        <w:tc>
          <w:tcPr>
            <w:tcW w:w="1120" w:type="dxa"/>
          </w:tcPr>
          <w:p w:rsidR="00356F6C" w:rsidRPr="00C2617B" w:rsidRDefault="00356F6C" w:rsidP="00356F6C">
            <w:pPr>
              <w:pStyle w:val="ConsPlusNormal"/>
              <w:jc w:val="center"/>
              <w:rPr>
                <w:szCs w:val="28"/>
              </w:rPr>
            </w:pPr>
            <w:r w:rsidRPr="00C2617B">
              <w:rPr>
                <w:szCs w:val="28"/>
              </w:rPr>
              <w:t>заемные сред</w:t>
            </w:r>
            <w:r w:rsidR="004A4DD3" w:rsidRPr="00C2617B">
              <w:rPr>
                <w:szCs w:val="28"/>
              </w:rPr>
              <w:softHyphen/>
            </w:r>
            <w:r w:rsidRPr="00C2617B">
              <w:rPr>
                <w:szCs w:val="28"/>
              </w:rPr>
              <w:t>ства</w:t>
            </w:r>
          </w:p>
        </w:tc>
      </w:tr>
      <w:tr w:rsidR="004A4DD3" w:rsidRPr="001507D4" w:rsidTr="004A4DD3">
        <w:tc>
          <w:tcPr>
            <w:tcW w:w="501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281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865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601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805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821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956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752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865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890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068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721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448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120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</w:tr>
      <w:tr w:rsidR="004A4DD3" w:rsidRPr="001507D4" w:rsidTr="004A4DD3">
        <w:tc>
          <w:tcPr>
            <w:tcW w:w="501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281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  <w:r w:rsidRPr="00C2617B">
              <w:rPr>
                <w:szCs w:val="28"/>
              </w:rPr>
              <w:t>Итого</w:t>
            </w:r>
          </w:p>
        </w:tc>
        <w:tc>
          <w:tcPr>
            <w:tcW w:w="865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601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805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821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956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752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865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890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068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721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448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1120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</w:tr>
    </w:tbl>
    <w:p w:rsidR="00356F6C" w:rsidRPr="001507D4" w:rsidRDefault="00356F6C" w:rsidP="003D3340">
      <w:pPr>
        <w:pStyle w:val="ConsPlusNormal"/>
        <w:jc w:val="both"/>
        <w:rPr>
          <w:sz w:val="28"/>
          <w:szCs w:val="28"/>
        </w:rPr>
      </w:pPr>
    </w:p>
    <w:p w:rsidR="00356F6C" w:rsidRPr="001507D4" w:rsidRDefault="00356F6C" w:rsidP="003D3340">
      <w:pPr>
        <w:pStyle w:val="ConsPlusNormal"/>
        <w:jc w:val="both"/>
        <w:rPr>
          <w:sz w:val="28"/>
          <w:szCs w:val="28"/>
        </w:rPr>
      </w:pPr>
    </w:p>
    <w:p w:rsidR="00356F6C" w:rsidRPr="001507D4" w:rsidRDefault="00356F6C" w:rsidP="003D3340">
      <w:pPr>
        <w:pStyle w:val="ConsPlusNormal"/>
        <w:jc w:val="both"/>
        <w:rPr>
          <w:sz w:val="28"/>
          <w:szCs w:val="28"/>
        </w:rPr>
      </w:pPr>
    </w:p>
    <w:p w:rsidR="00356F6C" w:rsidRPr="001507D4" w:rsidRDefault="00356F6C" w:rsidP="003D3340">
      <w:pPr>
        <w:pStyle w:val="ConsPlusNormal"/>
        <w:jc w:val="both"/>
        <w:rPr>
          <w:sz w:val="28"/>
          <w:szCs w:val="28"/>
        </w:rPr>
      </w:pPr>
    </w:p>
    <w:p w:rsidR="00356F6C" w:rsidRDefault="00356F6C" w:rsidP="003D3340">
      <w:pPr>
        <w:pStyle w:val="ConsPlusNormal"/>
        <w:jc w:val="both"/>
      </w:pPr>
    </w:p>
    <w:p w:rsidR="00356F6C" w:rsidRDefault="00356F6C" w:rsidP="003D3340">
      <w:pPr>
        <w:pStyle w:val="ConsPlusNormal"/>
        <w:jc w:val="both"/>
      </w:pPr>
    </w:p>
    <w:p w:rsidR="00356F6C" w:rsidRDefault="00356F6C" w:rsidP="003D3340">
      <w:pPr>
        <w:pStyle w:val="ConsPlusNormal"/>
        <w:jc w:val="both"/>
      </w:pPr>
    </w:p>
    <w:p w:rsidR="00356F6C" w:rsidRDefault="00356F6C" w:rsidP="003D3340">
      <w:pPr>
        <w:pStyle w:val="ConsPlusNormal"/>
        <w:jc w:val="both"/>
      </w:pPr>
    </w:p>
    <w:p w:rsidR="00356F6C" w:rsidRDefault="00356F6C" w:rsidP="003D3340">
      <w:pPr>
        <w:pStyle w:val="ConsPlusNormal"/>
        <w:jc w:val="both"/>
      </w:pPr>
    </w:p>
    <w:p w:rsidR="00356F6C" w:rsidRDefault="00356F6C" w:rsidP="003D3340">
      <w:pPr>
        <w:pStyle w:val="ConsPlusNormal"/>
        <w:jc w:val="both"/>
        <w:sectPr w:rsidR="00356F6C" w:rsidSect="00356F6C">
          <w:pgSz w:w="16838" w:h="11906" w:orient="landscape"/>
          <w:pgMar w:top="1701" w:right="1134" w:bottom="991" w:left="1134" w:header="708" w:footer="708" w:gutter="0"/>
          <w:cols w:space="708"/>
          <w:docGrid w:linePitch="360"/>
        </w:sectPr>
      </w:pPr>
    </w:p>
    <w:p w:rsidR="00356F6C" w:rsidRPr="001507D4" w:rsidRDefault="00356F6C" w:rsidP="00356F6C">
      <w:pPr>
        <w:pStyle w:val="ConsPlusNormal"/>
        <w:jc w:val="center"/>
        <w:outlineLvl w:val="2"/>
        <w:rPr>
          <w:sz w:val="28"/>
          <w:szCs w:val="28"/>
        </w:rPr>
      </w:pPr>
      <w:r w:rsidRPr="001507D4">
        <w:rPr>
          <w:sz w:val="28"/>
          <w:szCs w:val="28"/>
        </w:rPr>
        <w:t>Средства на социальное развитие</w:t>
      </w:r>
    </w:p>
    <w:p w:rsidR="00356F6C" w:rsidRPr="001507D4" w:rsidRDefault="00356F6C" w:rsidP="00356F6C">
      <w:pPr>
        <w:pStyle w:val="ConsPlusNormal"/>
        <w:jc w:val="both"/>
        <w:rPr>
          <w:sz w:val="28"/>
          <w:szCs w:val="28"/>
        </w:rPr>
      </w:pPr>
    </w:p>
    <w:p w:rsidR="00356F6C" w:rsidRPr="001507D4" w:rsidRDefault="00356F6C" w:rsidP="00356F6C">
      <w:pPr>
        <w:pStyle w:val="ConsPlusNormal"/>
        <w:jc w:val="right"/>
        <w:rPr>
          <w:sz w:val="28"/>
          <w:szCs w:val="28"/>
        </w:rPr>
      </w:pPr>
      <w:r w:rsidRPr="001507D4">
        <w:rPr>
          <w:sz w:val="28"/>
          <w:szCs w:val="28"/>
        </w:rPr>
        <w:t xml:space="preserve">Таблица </w:t>
      </w:r>
      <w:r w:rsidR="001507D4">
        <w:rPr>
          <w:sz w:val="28"/>
          <w:szCs w:val="28"/>
        </w:rPr>
        <w:t xml:space="preserve">№ </w:t>
      </w:r>
      <w:r w:rsidRPr="001507D4">
        <w:rPr>
          <w:sz w:val="28"/>
          <w:szCs w:val="28"/>
        </w:rPr>
        <w:t>10</w:t>
      </w:r>
    </w:p>
    <w:p w:rsidR="00356F6C" w:rsidRPr="001507D4" w:rsidRDefault="00356F6C" w:rsidP="00356F6C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685"/>
        <w:gridCol w:w="2331"/>
        <w:gridCol w:w="2488"/>
      </w:tblGrid>
      <w:tr w:rsidR="00356F6C" w:rsidRPr="001507D4" w:rsidTr="004A4DD3">
        <w:tc>
          <w:tcPr>
            <w:tcW w:w="567" w:type="dxa"/>
          </w:tcPr>
          <w:p w:rsidR="00356F6C" w:rsidRPr="00C2617B" w:rsidRDefault="005858E3" w:rsidP="00356F6C">
            <w:pPr>
              <w:pStyle w:val="ConsPlusNormal"/>
              <w:jc w:val="center"/>
              <w:rPr>
                <w:szCs w:val="28"/>
              </w:rPr>
            </w:pPr>
            <w:r w:rsidRPr="00C2617B">
              <w:rPr>
                <w:szCs w:val="28"/>
              </w:rPr>
              <w:t>№ п/п</w:t>
            </w:r>
          </w:p>
        </w:tc>
        <w:tc>
          <w:tcPr>
            <w:tcW w:w="3685" w:type="dxa"/>
          </w:tcPr>
          <w:p w:rsidR="00356F6C" w:rsidRPr="00C2617B" w:rsidRDefault="00356F6C" w:rsidP="00356F6C">
            <w:pPr>
              <w:pStyle w:val="ConsPlusNormal"/>
              <w:jc w:val="center"/>
              <w:rPr>
                <w:szCs w:val="28"/>
              </w:rPr>
            </w:pPr>
            <w:r w:rsidRPr="00C2617B">
              <w:rPr>
                <w:szCs w:val="28"/>
              </w:rPr>
              <w:t>Наименование мероприятия</w:t>
            </w:r>
          </w:p>
        </w:tc>
        <w:tc>
          <w:tcPr>
            <w:tcW w:w="2331" w:type="dxa"/>
          </w:tcPr>
          <w:p w:rsidR="00356F6C" w:rsidRPr="00C2617B" w:rsidRDefault="00356F6C" w:rsidP="00356F6C">
            <w:pPr>
              <w:pStyle w:val="ConsPlusNormal"/>
              <w:jc w:val="center"/>
              <w:rPr>
                <w:szCs w:val="28"/>
              </w:rPr>
            </w:pPr>
            <w:r w:rsidRPr="00C2617B">
              <w:rPr>
                <w:szCs w:val="28"/>
              </w:rPr>
              <w:t>Отчетный период</w:t>
            </w:r>
          </w:p>
        </w:tc>
        <w:tc>
          <w:tcPr>
            <w:tcW w:w="2488" w:type="dxa"/>
          </w:tcPr>
          <w:p w:rsidR="00356F6C" w:rsidRPr="00C2617B" w:rsidRDefault="00356F6C" w:rsidP="00356F6C">
            <w:pPr>
              <w:pStyle w:val="ConsPlusNormal"/>
              <w:jc w:val="center"/>
              <w:rPr>
                <w:szCs w:val="28"/>
              </w:rPr>
            </w:pPr>
            <w:r w:rsidRPr="00C2617B">
              <w:rPr>
                <w:szCs w:val="28"/>
              </w:rPr>
              <w:t>Регулируемый пе</w:t>
            </w:r>
            <w:r w:rsidR="004A4DD3" w:rsidRPr="00C2617B">
              <w:rPr>
                <w:szCs w:val="28"/>
              </w:rPr>
              <w:softHyphen/>
            </w:r>
            <w:r w:rsidRPr="00C2617B">
              <w:rPr>
                <w:szCs w:val="28"/>
              </w:rPr>
              <w:t>риод</w:t>
            </w:r>
          </w:p>
        </w:tc>
      </w:tr>
      <w:tr w:rsidR="00356F6C" w:rsidRPr="001507D4" w:rsidTr="004A4DD3">
        <w:tc>
          <w:tcPr>
            <w:tcW w:w="567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3685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2331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2488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</w:tr>
      <w:tr w:rsidR="00356F6C" w:rsidRPr="001507D4" w:rsidTr="004A4DD3">
        <w:tc>
          <w:tcPr>
            <w:tcW w:w="567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3685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  <w:r w:rsidRPr="00C2617B">
              <w:rPr>
                <w:szCs w:val="28"/>
              </w:rPr>
              <w:t>Итого</w:t>
            </w:r>
          </w:p>
        </w:tc>
        <w:tc>
          <w:tcPr>
            <w:tcW w:w="2331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  <w:tc>
          <w:tcPr>
            <w:tcW w:w="2488" w:type="dxa"/>
          </w:tcPr>
          <w:p w:rsidR="00356F6C" w:rsidRPr="00C2617B" w:rsidRDefault="00356F6C" w:rsidP="00356F6C">
            <w:pPr>
              <w:pStyle w:val="ConsPlusNormal"/>
              <w:rPr>
                <w:szCs w:val="28"/>
              </w:rPr>
            </w:pPr>
          </w:p>
        </w:tc>
      </w:tr>
    </w:tbl>
    <w:p w:rsidR="00356F6C" w:rsidRPr="001507D4" w:rsidRDefault="00356F6C" w:rsidP="00356F6C">
      <w:pPr>
        <w:pStyle w:val="ConsPlusNormal"/>
        <w:jc w:val="both"/>
        <w:rPr>
          <w:sz w:val="28"/>
          <w:szCs w:val="28"/>
        </w:rPr>
      </w:pPr>
    </w:p>
    <w:p w:rsidR="00356F6C" w:rsidRPr="001507D4" w:rsidRDefault="00356F6C" w:rsidP="00356F6C">
      <w:pPr>
        <w:pStyle w:val="ConsPlusNormal"/>
        <w:jc w:val="both"/>
        <w:rPr>
          <w:sz w:val="28"/>
          <w:szCs w:val="28"/>
        </w:rPr>
      </w:pPr>
      <w:bookmarkStart w:id="9" w:name="_GoBack"/>
      <w:bookmarkEnd w:id="9"/>
    </w:p>
    <w:p w:rsidR="00356F6C" w:rsidRPr="001507D4" w:rsidRDefault="00356F6C" w:rsidP="003D3340">
      <w:pPr>
        <w:pStyle w:val="ConsPlusNormal"/>
        <w:jc w:val="both"/>
        <w:rPr>
          <w:sz w:val="28"/>
          <w:szCs w:val="28"/>
        </w:rPr>
      </w:pPr>
    </w:p>
    <w:sectPr w:rsidR="00356F6C" w:rsidRPr="001507D4" w:rsidSect="00356F6C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973" w:rsidRDefault="00396973">
      <w:r>
        <w:separator/>
      </w:r>
    </w:p>
  </w:endnote>
  <w:endnote w:type="continuationSeparator" w:id="0">
    <w:p w:rsidR="00396973" w:rsidRDefault="00396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973" w:rsidRDefault="00396973">
      <w:r>
        <w:separator/>
      </w:r>
    </w:p>
  </w:footnote>
  <w:footnote w:type="continuationSeparator" w:id="0">
    <w:p w:rsidR="00396973" w:rsidRDefault="003969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7316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D7912" w:rsidRPr="00CD7912" w:rsidRDefault="00CD7912" w:rsidP="00B57D38">
        <w:pPr>
          <w:pStyle w:val="a4"/>
          <w:tabs>
            <w:tab w:val="left" w:pos="4540"/>
            <w:tab w:val="center" w:pos="4677"/>
          </w:tabs>
          <w:jc w:val="center"/>
          <w:rPr>
            <w:sz w:val="24"/>
            <w:szCs w:val="24"/>
          </w:rPr>
        </w:pPr>
        <w:r w:rsidRPr="00CD7912">
          <w:rPr>
            <w:sz w:val="24"/>
            <w:szCs w:val="24"/>
          </w:rPr>
          <w:fldChar w:fldCharType="begin"/>
        </w:r>
        <w:r w:rsidRPr="00CD7912">
          <w:rPr>
            <w:sz w:val="24"/>
            <w:szCs w:val="24"/>
          </w:rPr>
          <w:instrText xml:space="preserve"> PAGE   \* MERGEFORMAT </w:instrText>
        </w:r>
        <w:r w:rsidRPr="00CD7912">
          <w:rPr>
            <w:sz w:val="24"/>
            <w:szCs w:val="24"/>
          </w:rPr>
          <w:fldChar w:fldCharType="separate"/>
        </w:r>
        <w:r w:rsidR="00396973">
          <w:rPr>
            <w:noProof/>
            <w:sz w:val="24"/>
            <w:szCs w:val="24"/>
          </w:rPr>
          <w:t>2</w:t>
        </w:r>
        <w:r w:rsidRPr="00CD7912">
          <w:rPr>
            <w:sz w:val="24"/>
            <w:szCs w:val="24"/>
          </w:rPr>
          <w:fldChar w:fldCharType="end"/>
        </w:r>
      </w:p>
    </w:sdtContent>
  </w:sdt>
  <w:p w:rsidR="00CD7912" w:rsidRDefault="00CD791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73163"/>
      <w:docPartObj>
        <w:docPartGallery w:val="Page Numbers (Top of Page)"/>
        <w:docPartUnique/>
      </w:docPartObj>
    </w:sdtPr>
    <w:sdtEndPr/>
    <w:sdtContent>
      <w:p w:rsidR="00CD7912" w:rsidRDefault="00CD7912">
        <w:pPr>
          <w:pStyle w:val="a4"/>
          <w:jc w:val="center"/>
        </w:pPr>
        <w:r>
          <w:t>2</w:t>
        </w:r>
      </w:p>
    </w:sdtContent>
  </w:sdt>
  <w:p w:rsidR="00CD7912" w:rsidRDefault="00CD791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912" w:rsidRDefault="00CD7912">
    <w:pPr>
      <w:pStyle w:val="a4"/>
      <w:jc w:val="center"/>
    </w:pPr>
  </w:p>
  <w:p w:rsidR="00CD7912" w:rsidRDefault="00CD7912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912" w:rsidRDefault="00CD7912">
    <w:pPr>
      <w:pStyle w:val="a4"/>
      <w:jc w:val="center"/>
    </w:pPr>
  </w:p>
  <w:p w:rsidR="00CD7912" w:rsidRDefault="00CD791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27E"/>
    <w:rsid w:val="00012012"/>
    <w:rsid w:val="000246F8"/>
    <w:rsid w:val="0005055A"/>
    <w:rsid w:val="00052107"/>
    <w:rsid w:val="00062D25"/>
    <w:rsid w:val="000936C5"/>
    <w:rsid w:val="000B7EAB"/>
    <w:rsid w:val="000D7177"/>
    <w:rsid w:val="00116AD9"/>
    <w:rsid w:val="00131D3A"/>
    <w:rsid w:val="001454C8"/>
    <w:rsid w:val="001507D4"/>
    <w:rsid w:val="00154A81"/>
    <w:rsid w:val="00183C23"/>
    <w:rsid w:val="001B52F0"/>
    <w:rsid w:val="001E0AD8"/>
    <w:rsid w:val="001E716C"/>
    <w:rsid w:val="001F2B8F"/>
    <w:rsid w:val="001F3EAD"/>
    <w:rsid w:val="002204B6"/>
    <w:rsid w:val="002209C3"/>
    <w:rsid w:val="00265B54"/>
    <w:rsid w:val="00292E3D"/>
    <w:rsid w:val="002B7542"/>
    <w:rsid w:val="002E133E"/>
    <w:rsid w:val="00356F6C"/>
    <w:rsid w:val="00396973"/>
    <w:rsid w:val="003A0709"/>
    <w:rsid w:val="003C2683"/>
    <w:rsid w:val="003D3340"/>
    <w:rsid w:val="0044163D"/>
    <w:rsid w:val="00454780"/>
    <w:rsid w:val="004571A5"/>
    <w:rsid w:val="004622E0"/>
    <w:rsid w:val="00474A36"/>
    <w:rsid w:val="00497AB3"/>
    <w:rsid w:val="004A4DD3"/>
    <w:rsid w:val="004D05EF"/>
    <w:rsid w:val="004E760E"/>
    <w:rsid w:val="004F2682"/>
    <w:rsid w:val="00500A84"/>
    <w:rsid w:val="0052184A"/>
    <w:rsid w:val="005562DA"/>
    <w:rsid w:val="00560AA7"/>
    <w:rsid w:val="005858E3"/>
    <w:rsid w:val="00587204"/>
    <w:rsid w:val="005D287E"/>
    <w:rsid w:val="005D5CCB"/>
    <w:rsid w:val="00687E68"/>
    <w:rsid w:val="00696C85"/>
    <w:rsid w:val="006F2A86"/>
    <w:rsid w:val="0070451E"/>
    <w:rsid w:val="00726C25"/>
    <w:rsid w:val="00732F38"/>
    <w:rsid w:val="00743EA7"/>
    <w:rsid w:val="007553A5"/>
    <w:rsid w:val="007753FC"/>
    <w:rsid w:val="0079466A"/>
    <w:rsid w:val="007C29A2"/>
    <w:rsid w:val="007D2E93"/>
    <w:rsid w:val="008154D4"/>
    <w:rsid w:val="00831476"/>
    <w:rsid w:val="00894597"/>
    <w:rsid w:val="008B18AD"/>
    <w:rsid w:val="008B75CA"/>
    <w:rsid w:val="008D784B"/>
    <w:rsid w:val="008F01AC"/>
    <w:rsid w:val="0092154A"/>
    <w:rsid w:val="00923DEB"/>
    <w:rsid w:val="0097288D"/>
    <w:rsid w:val="00973C0E"/>
    <w:rsid w:val="009824B8"/>
    <w:rsid w:val="009B503C"/>
    <w:rsid w:val="009C0D16"/>
    <w:rsid w:val="009D1D05"/>
    <w:rsid w:val="00A330F2"/>
    <w:rsid w:val="00A41ED3"/>
    <w:rsid w:val="00A52B25"/>
    <w:rsid w:val="00A62C7C"/>
    <w:rsid w:val="00A656DA"/>
    <w:rsid w:val="00A80FB4"/>
    <w:rsid w:val="00A963A1"/>
    <w:rsid w:val="00AA6A5D"/>
    <w:rsid w:val="00AD5211"/>
    <w:rsid w:val="00AF3DE5"/>
    <w:rsid w:val="00B16386"/>
    <w:rsid w:val="00B4174F"/>
    <w:rsid w:val="00B428FB"/>
    <w:rsid w:val="00B57D38"/>
    <w:rsid w:val="00B67210"/>
    <w:rsid w:val="00B673D6"/>
    <w:rsid w:val="00B9289C"/>
    <w:rsid w:val="00BB1ACC"/>
    <w:rsid w:val="00BB5F1A"/>
    <w:rsid w:val="00BC4CD9"/>
    <w:rsid w:val="00C0198D"/>
    <w:rsid w:val="00C1678C"/>
    <w:rsid w:val="00C17A1B"/>
    <w:rsid w:val="00C2617B"/>
    <w:rsid w:val="00C41F7F"/>
    <w:rsid w:val="00C47C8A"/>
    <w:rsid w:val="00C67312"/>
    <w:rsid w:val="00C83F2E"/>
    <w:rsid w:val="00CA163A"/>
    <w:rsid w:val="00CA327C"/>
    <w:rsid w:val="00CC16B8"/>
    <w:rsid w:val="00CD7912"/>
    <w:rsid w:val="00CE3EAF"/>
    <w:rsid w:val="00D41050"/>
    <w:rsid w:val="00DA00D4"/>
    <w:rsid w:val="00DA440C"/>
    <w:rsid w:val="00DE6A6E"/>
    <w:rsid w:val="00E2517F"/>
    <w:rsid w:val="00E4127E"/>
    <w:rsid w:val="00E640C2"/>
    <w:rsid w:val="00E95A6A"/>
    <w:rsid w:val="00F12606"/>
    <w:rsid w:val="00F42558"/>
    <w:rsid w:val="00FA1FC0"/>
    <w:rsid w:val="00FD3493"/>
    <w:rsid w:val="00FD760A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CD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5B54"/>
    <w:rPr>
      <w:sz w:val="24"/>
      <w:szCs w:val="24"/>
    </w:rPr>
  </w:style>
  <w:style w:type="paragraph" w:customStyle="1" w:styleId="ConsPlusNormal">
    <w:name w:val="ConsPlusNormal"/>
    <w:link w:val="ConsPlusNormal0"/>
    <w:rsid w:val="00E4127E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E4127E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E4127E"/>
    <w:pPr>
      <w:widowControl w:val="0"/>
      <w:autoSpaceDE w:val="0"/>
      <w:autoSpaceDN w:val="0"/>
    </w:pPr>
    <w:rPr>
      <w:b/>
      <w:sz w:val="24"/>
    </w:rPr>
  </w:style>
  <w:style w:type="paragraph" w:customStyle="1" w:styleId="ConsPlusCell">
    <w:name w:val="ConsPlusCell"/>
    <w:rsid w:val="00E4127E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E4127E"/>
    <w:pPr>
      <w:widowControl w:val="0"/>
      <w:autoSpaceDE w:val="0"/>
      <w:autoSpaceDN w:val="0"/>
    </w:pPr>
    <w:rPr>
      <w:sz w:val="24"/>
    </w:rPr>
  </w:style>
  <w:style w:type="paragraph" w:customStyle="1" w:styleId="ConsPlusTitlePage">
    <w:name w:val="ConsPlusTitlePage"/>
    <w:rsid w:val="00E4127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E4127E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4127E"/>
    <w:pPr>
      <w:widowControl w:val="0"/>
      <w:autoSpaceDE w:val="0"/>
      <w:autoSpaceDN w:val="0"/>
    </w:pPr>
    <w:rPr>
      <w:rFonts w:ascii="Arial" w:hAnsi="Arial" w:cs="Arial"/>
      <w:sz w:val="20"/>
    </w:rPr>
  </w:style>
  <w:style w:type="character" w:customStyle="1" w:styleId="ConsPlusNormal0">
    <w:name w:val="ConsPlusNormal Знак"/>
    <w:link w:val="ConsPlusNormal"/>
    <w:locked/>
    <w:rsid w:val="00012012"/>
    <w:rPr>
      <w:sz w:val="24"/>
    </w:rPr>
  </w:style>
  <w:style w:type="paragraph" w:styleId="a4">
    <w:name w:val="header"/>
    <w:basedOn w:val="a"/>
    <w:link w:val="a5"/>
    <w:uiPriority w:val="99"/>
    <w:rsid w:val="008D784B"/>
    <w:pPr>
      <w:tabs>
        <w:tab w:val="center" w:pos="4153"/>
        <w:tab w:val="right" w:pos="8306"/>
      </w:tabs>
    </w:pPr>
    <w:rPr>
      <w:sz w:val="28"/>
      <w:szCs w:val="20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8D784B"/>
    <w:rPr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732F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2F38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FD760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D760A"/>
    <w:rPr>
      <w:sz w:val="24"/>
      <w:szCs w:val="24"/>
    </w:rPr>
  </w:style>
  <w:style w:type="character" w:styleId="aa">
    <w:name w:val="Strong"/>
    <w:basedOn w:val="a0"/>
    <w:uiPriority w:val="22"/>
    <w:qFormat/>
    <w:rsid w:val="00894597"/>
    <w:rPr>
      <w:b/>
      <w:bCs/>
    </w:rPr>
  </w:style>
  <w:style w:type="table" w:styleId="ab">
    <w:name w:val="Table Grid"/>
    <w:basedOn w:val="a1"/>
    <w:uiPriority w:val="59"/>
    <w:rsid w:val="00C83F2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CD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5B54"/>
    <w:rPr>
      <w:sz w:val="24"/>
      <w:szCs w:val="24"/>
    </w:rPr>
  </w:style>
  <w:style w:type="paragraph" w:customStyle="1" w:styleId="ConsPlusNormal">
    <w:name w:val="ConsPlusNormal"/>
    <w:link w:val="ConsPlusNormal0"/>
    <w:rsid w:val="00E4127E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E4127E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E4127E"/>
    <w:pPr>
      <w:widowControl w:val="0"/>
      <w:autoSpaceDE w:val="0"/>
      <w:autoSpaceDN w:val="0"/>
    </w:pPr>
    <w:rPr>
      <w:b/>
      <w:sz w:val="24"/>
    </w:rPr>
  </w:style>
  <w:style w:type="paragraph" w:customStyle="1" w:styleId="ConsPlusCell">
    <w:name w:val="ConsPlusCell"/>
    <w:rsid w:val="00E4127E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E4127E"/>
    <w:pPr>
      <w:widowControl w:val="0"/>
      <w:autoSpaceDE w:val="0"/>
      <w:autoSpaceDN w:val="0"/>
    </w:pPr>
    <w:rPr>
      <w:sz w:val="24"/>
    </w:rPr>
  </w:style>
  <w:style w:type="paragraph" w:customStyle="1" w:styleId="ConsPlusTitlePage">
    <w:name w:val="ConsPlusTitlePage"/>
    <w:rsid w:val="00E4127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E4127E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4127E"/>
    <w:pPr>
      <w:widowControl w:val="0"/>
      <w:autoSpaceDE w:val="0"/>
      <w:autoSpaceDN w:val="0"/>
    </w:pPr>
    <w:rPr>
      <w:rFonts w:ascii="Arial" w:hAnsi="Arial" w:cs="Arial"/>
      <w:sz w:val="20"/>
    </w:rPr>
  </w:style>
  <w:style w:type="character" w:customStyle="1" w:styleId="ConsPlusNormal0">
    <w:name w:val="ConsPlusNormal Знак"/>
    <w:link w:val="ConsPlusNormal"/>
    <w:locked/>
    <w:rsid w:val="00012012"/>
    <w:rPr>
      <w:sz w:val="24"/>
    </w:rPr>
  </w:style>
  <w:style w:type="paragraph" w:styleId="a4">
    <w:name w:val="header"/>
    <w:basedOn w:val="a"/>
    <w:link w:val="a5"/>
    <w:uiPriority w:val="99"/>
    <w:rsid w:val="008D784B"/>
    <w:pPr>
      <w:tabs>
        <w:tab w:val="center" w:pos="4153"/>
        <w:tab w:val="right" w:pos="8306"/>
      </w:tabs>
    </w:pPr>
    <w:rPr>
      <w:sz w:val="28"/>
      <w:szCs w:val="20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8D784B"/>
    <w:rPr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732F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2F38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FD760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D760A"/>
    <w:rPr>
      <w:sz w:val="24"/>
      <w:szCs w:val="24"/>
    </w:rPr>
  </w:style>
  <w:style w:type="character" w:styleId="aa">
    <w:name w:val="Strong"/>
    <w:basedOn w:val="a0"/>
    <w:uiPriority w:val="22"/>
    <w:qFormat/>
    <w:rsid w:val="00894597"/>
    <w:rPr>
      <w:b/>
      <w:bCs/>
    </w:rPr>
  </w:style>
  <w:style w:type="table" w:styleId="ab">
    <w:name w:val="Table Grid"/>
    <w:basedOn w:val="a1"/>
    <w:uiPriority w:val="59"/>
    <w:rsid w:val="00C83F2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3355&amp;dst=101506" TargetMode="External"/><Relationship Id="rId13" Type="http://schemas.openxmlformats.org/officeDocument/2006/relationships/hyperlink" Target="https://login.consultant.ru/link/?req=doc&amp;base=LAW&amp;n=93185&amp;dst=100011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4772" TargetMode="External"/><Relationship Id="rId17" Type="http://schemas.openxmlformats.org/officeDocument/2006/relationships/hyperlink" Target="https://login.consultant.ru/link/?req=doc&amp;base=RLAW376&amp;n=156402&amp;dst=100022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RLAW376&amp;n=156402&amp;dst=100026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50090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LAW376&amp;n=156402&amp;dst=100042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500914&amp;dst=100114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01480" TargetMode="External"/><Relationship Id="rId14" Type="http://schemas.openxmlformats.org/officeDocument/2006/relationships/hyperlink" Target="https://login.consultant.ru/link/?req=doc&amp;base=RLAW390&amp;n=120560&amp;dst=10043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BC545-FA69-4F67-8F9A-0CE8E86AA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25</Pages>
  <Words>3506</Words>
  <Characters>19988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afanasevaolan</dc:creator>
  <cp:lastModifiedBy>Николаева Анастасия Львовна</cp:lastModifiedBy>
  <cp:revision>10</cp:revision>
  <cp:lastPrinted>2026-01-23T08:22:00Z</cp:lastPrinted>
  <dcterms:created xsi:type="dcterms:W3CDTF">2026-03-25T07:13:00Z</dcterms:created>
  <dcterms:modified xsi:type="dcterms:W3CDTF">2026-03-25T07:22:00Z</dcterms:modified>
</cp:coreProperties>
</file>